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927"/>
        <w:gridCol w:w="4820"/>
      </w:tblGrid>
      <w:tr w:rsidR="006D59DE" w:rsidRPr="0079776E" w14:paraId="16C26975" w14:textId="77777777" w:rsidTr="00A95171">
        <w:tc>
          <w:tcPr>
            <w:tcW w:w="4927" w:type="dxa"/>
          </w:tcPr>
          <w:p w14:paraId="7572E338" w14:textId="77777777" w:rsidR="006D59DE" w:rsidRPr="0079776E" w:rsidRDefault="00E3717B" w:rsidP="006D59DE">
            <w:pPr>
              <w:rPr>
                <w:rFonts w:ascii="Arial" w:hAnsi="Arial" w:cs="Arial"/>
                <w:b/>
                <w:sz w:val="22"/>
                <w:szCs w:val="22"/>
              </w:rPr>
            </w:pPr>
            <w:r w:rsidRPr="0079776E">
              <w:rPr>
                <w:rFonts w:ascii="Arial" w:hAnsi="Arial" w:cs="Arial"/>
                <w:b/>
                <w:noProof/>
                <w:sz w:val="22"/>
                <w:szCs w:val="22"/>
                <w:lang w:eastAsia="en-GB"/>
              </w:rPr>
              <w:drawing>
                <wp:inline distT="0" distB="0" distL="0" distR="0" wp14:anchorId="0EB1D0A1" wp14:editId="569D5C78">
                  <wp:extent cx="1902419" cy="1439396"/>
                  <wp:effectExtent l="0" t="0" r="3175" b="889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2999" cy="1439835"/>
                          </a:xfrm>
                          <a:prstGeom prst="rect">
                            <a:avLst/>
                          </a:prstGeom>
                          <a:noFill/>
                          <a:ln>
                            <a:noFill/>
                          </a:ln>
                        </pic:spPr>
                      </pic:pic>
                    </a:graphicData>
                  </a:graphic>
                </wp:inline>
              </w:drawing>
            </w:r>
          </w:p>
        </w:tc>
        <w:tc>
          <w:tcPr>
            <w:tcW w:w="4820" w:type="dxa"/>
          </w:tcPr>
          <w:p w14:paraId="5383C5F7" w14:textId="77777777" w:rsidR="006D59DE" w:rsidRPr="0079776E" w:rsidRDefault="006D59DE" w:rsidP="009504E4">
            <w:pPr>
              <w:jc w:val="right"/>
              <w:rPr>
                <w:rFonts w:ascii="Arial" w:hAnsi="Arial" w:cs="Arial"/>
                <w:sz w:val="22"/>
                <w:szCs w:val="22"/>
              </w:rPr>
            </w:pPr>
            <w:r w:rsidRPr="0079776E">
              <w:rPr>
                <w:rFonts w:ascii="Arial" w:hAnsi="Arial" w:cs="Arial"/>
                <w:sz w:val="22"/>
                <w:szCs w:val="22"/>
              </w:rPr>
              <w:t>Diligence Security Solutions Ltd</w:t>
            </w:r>
          </w:p>
          <w:p w14:paraId="014E80DB" w14:textId="77777777" w:rsidR="006D59DE" w:rsidRPr="0079776E" w:rsidRDefault="00BB3845" w:rsidP="00BB3845">
            <w:pPr>
              <w:jc w:val="right"/>
              <w:rPr>
                <w:rFonts w:ascii="Arial" w:hAnsi="Arial" w:cs="Arial"/>
                <w:sz w:val="22"/>
                <w:szCs w:val="22"/>
              </w:rPr>
            </w:pPr>
            <w:r w:rsidRPr="0079776E">
              <w:rPr>
                <w:rFonts w:ascii="Arial" w:hAnsi="Arial" w:cs="Arial"/>
                <w:sz w:val="22"/>
                <w:szCs w:val="22"/>
              </w:rPr>
              <w:t>55 Warren Street</w:t>
            </w:r>
          </w:p>
          <w:p w14:paraId="3BB20928" w14:textId="77777777" w:rsidR="006D59DE" w:rsidRPr="0079776E" w:rsidRDefault="006D59DE" w:rsidP="009504E4">
            <w:pPr>
              <w:jc w:val="right"/>
              <w:rPr>
                <w:rFonts w:ascii="Arial" w:hAnsi="Arial" w:cs="Arial"/>
                <w:sz w:val="22"/>
                <w:szCs w:val="22"/>
              </w:rPr>
            </w:pPr>
            <w:r w:rsidRPr="0079776E">
              <w:rPr>
                <w:rFonts w:ascii="Arial" w:hAnsi="Arial" w:cs="Arial"/>
                <w:sz w:val="22"/>
                <w:szCs w:val="22"/>
              </w:rPr>
              <w:t>London</w:t>
            </w:r>
          </w:p>
          <w:p w14:paraId="381614D5" w14:textId="77777777" w:rsidR="006D59DE" w:rsidRPr="0079776E" w:rsidRDefault="00BB3845" w:rsidP="009504E4">
            <w:pPr>
              <w:jc w:val="right"/>
              <w:rPr>
                <w:rFonts w:ascii="Arial" w:hAnsi="Arial" w:cs="Arial"/>
                <w:sz w:val="22"/>
                <w:szCs w:val="22"/>
              </w:rPr>
            </w:pPr>
            <w:r w:rsidRPr="0079776E">
              <w:rPr>
                <w:rFonts w:ascii="Arial" w:hAnsi="Arial" w:cs="Arial"/>
                <w:sz w:val="22"/>
                <w:szCs w:val="22"/>
              </w:rPr>
              <w:t>W1T 5NW</w:t>
            </w:r>
          </w:p>
          <w:p w14:paraId="4229F164" w14:textId="77777777" w:rsidR="00A95171" w:rsidRPr="0079776E" w:rsidRDefault="00A95171" w:rsidP="009504E4">
            <w:pPr>
              <w:jc w:val="right"/>
              <w:rPr>
                <w:rFonts w:ascii="Arial" w:hAnsi="Arial" w:cs="Arial"/>
                <w:sz w:val="22"/>
                <w:szCs w:val="22"/>
              </w:rPr>
            </w:pPr>
          </w:p>
          <w:p w14:paraId="5E1E6424" w14:textId="77777777" w:rsidR="00A95171" w:rsidRPr="0079776E" w:rsidRDefault="00A95171" w:rsidP="009504E4">
            <w:pPr>
              <w:jc w:val="right"/>
              <w:rPr>
                <w:rFonts w:ascii="Arial" w:hAnsi="Arial" w:cs="Arial"/>
                <w:sz w:val="22"/>
                <w:szCs w:val="22"/>
              </w:rPr>
            </w:pPr>
          </w:p>
          <w:p w14:paraId="4EF4989C" w14:textId="77777777" w:rsidR="00A95171" w:rsidRPr="0079776E" w:rsidRDefault="00A95171" w:rsidP="009504E4">
            <w:pPr>
              <w:jc w:val="right"/>
              <w:rPr>
                <w:rFonts w:ascii="Arial" w:hAnsi="Arial" w:cs="Arial"/>
                <w:sz w:val="22"/>
                <w:szCs w:val="22"/>
              </w:rPr>
            </w:pPr>
          </w:p>
          <w:p w14:paraId="188F8938" w14:textId="77777777" w:rsidR="00A95171" w:rsidRPr="0079776E" w:rsidRDefault="00A95171" w:rsidP="009504E4">
            <w:pPr>
              <w:jc w:val="right"/>
              <w:rPr>
                <w:rFonts w:ascii="Arial" w:hAnsi="Arial" w:cs="Arial"/>
                <w:sz w:val="22"/>
                <w:szCs w:val="22"/>
              </w:rPr>
            </w:pPr>
          </w:p>
          <w:p w14:paraId="558FD613" w14:textId="77777777" w:rsidR="00F25FEE" w:rsidRPr="0079776E" w:rsidRDefault="00F25FEE" w:rsidP="009504E4">
            <w:pPr>
              <w:jc w:val="right"/>
              <w:rPr>
                <w:rFonts w:ascii="Arial" w:hAnsi="Arial" w:cs="Arial"/>
                <w:sz w:val="22"/>
                <w:szCs w:val="22"/>
              </w:rPr>
            </w:pPr>
            <w:r w:rsidRPr="0079776E">
              <w:rPr>
                <w:rFonts w:ascii="Arial" w:hAnsi="Arial" w:cs="Arial"/>
                <w:sz w:val="22"/>
                <w:szCs w:val="22"/>
              </w:rPr>
              <w:t>www.diligencesecuritysolutions.com</w:t>
            </w:r>
          </w:p>
          <w:p w14:paraId="0A14819B" w14:textId="77777777" w:rsidR="00F25FEE" w:rsidRPr="0079776E" w:rsidRDefault="00F25FEE" w:rsidP="009504E4">
            <w:pPr>
              <w:jc w:val="right"/>
              <w:rPr>
                <w:rFonts w:ascii="Arial" w:hAnsi="Arial" w:cs="Arial"/>
                <w:sz w:val="22"/>
                <w:szCs w:val="22"/>
              </w:rPr>
            </w:pPr>
          </w:p>
          <w:p w14:paraId="4FBCBD99" w14:textId="77777777" w:rsidR="006D59DE" w:rsidRPr="0079776E" w:rsidRDefault="006D59DE" w:rsidP="006F53F4">
            <w:pPr>
              <w:jc w:val="both"/>
              <w:rPr>
                <w:rFonts w:ascii="Arial" w:hAnsi="Arial" w:cs="Arial"/>
                <w:b/>
                <w:sz w:val="22"/>
                <w:szCs w:val="22"/>
              </w:rPr>
            </w:pPr>
          </w:p>
        </w:tc>
      </w:tr>
    </w:tbl>
    <w:p w14:paraId="3B545CEF" w14:textId="77777777" w:rsidR="00A95171" w:rsidRPr="0079776E" w:rsidRDefault="00A95171" w:rsidP="00A95171">
      <w:pPr>
        <w:pStyle w:val="BodyText"/>
        <w:contextualSpacing/>
        <w:jc w:val="both"/>
        <w:rPr>
          <w:sz w:val="22"/>
          <w:szCs w:val="22"/>
          <w:lang w:val="en-GB"/>
        </w:rPr>
      </w:pPr>
    </w:p>
    <w:p w14:paraId="2E7E15D7" w14:textId="77777777" w:rsidR="00A95171" w:rsidRPr="0079776E" w:rsidRDefault="00A95171" w:rsidP="00A95171">
      <w:pPr>
        <w:pStyle w:val="BodyText"/>
        <w:contextualSpacing/>
        <w:jc w:val="both"/>
        <w:rPr>
          <w:b/>
          <w:sz w:val="22"/>
          <w:szCs w:val="22"/>
          <w:lang w:val="en-GB"/>
        </w:rPr>
      </w:pPr>
      <w:r w:rsidRPr="0079776E">
        <w:rPr>
          <w:b/>
          <w:sz w:val="22"/>
          <w:szCs w:val="22"/>
          <w:lang w:val="en-GB"/>
        </w:rPr>
        <w:t>Grievance Procedure</w:t>
      </w:r>
    </w:p>
    <w:p w14:paraId="3618AADA" w14:textId="77777777" w:rsidR="00A95171" w:rsidRPr="0079776E" w:rsidRDefault="00A95171" w:rsidP="00A95171">
      <w:pPr>
        <w:pStyle w:val="BodyText"/>
        <w:contextualSpacing/>
        <w:jc w:val="both"/>
        <w:rPr>
          <w:b/>
          <w:sz w:val="22"/>
          <w:szCs w:val="22"/>
          <w:lang w:val="en-GB"/>
        </w:rPr>
      </w:pPr>
    </w:p>
    <w:p w14:paraId="6B5F4D8D" w14:textId="7456BC5F" w:rsidR="00A95171" w:rsidRPr="0079776E" w:rsidRDefault="00A95171" w:rsidP="00A95171">
      <w:pPr>
        <w:pStyle w:val="BodyText"/>
        <w:spacing w:after="240"/>
        <w:ind w:left="720" w:hanging="720"/>
        <w:contextualSpacing/>
        <w:jc w:val="both"/>
        <w:rPr>
          <w:rFonts w:cs="Arial"/>
          <w:sz w:val="22"/>
          <w:szCs w:val="22"/>
          <w:lang w:val="en-GB"/>
        </w:rPr>
      </w:pPr>
      <w:r w:rsidRPr="0079776E">
        <w:rPr>
          <w:rFonts w:cs="Arial"/>
          <w:sz w:val="22"/>
          <w:szCs w:val="22"/>
          <w:lang w:val="en-GB"/>
        </w:rPr>
        <w:t>1.</w:t>
      </w:r>
      <w:r w:rsidRPr="0079776E">
        <w:rPr>
          <w:rFonts w:cs="Arial"/>
          <w:sz w:val="22"/>
          <w:szCs w:val="22"/>
          <w:lang w:val="en-GB"/>
        </w:rPr>
        <w:tab/>
        <w:t>It is important that if you feel dissatisfied with any matter relating to your employment you should have an effective means by which suc</w:t>
      </w:r>
      <w:r w:rsidR="0048146D" w:rsidRPr="0079776E">
        <w:rPr>
          <w:rFonts w:cs="Arial"/>
          <w:sz w:val="22"/>
          <w:szCs w:val="22"/>
          <w:lang w:val="en-GB"/>
        </w:rPr>
        <w:t>h a grievance can be aired and</w:t>
      </w:r>
      <w:r w:rsidRPr="0079776E">
        <w:rPr>
          <w:rFonts w:cs="Arial"/>
          <w:sz w:val="22"/>
          <w:szCs w:val="22"/>
          <w:lang w:val="en-GB"/>
        </w:rPr>
        <w:t xml:space="preserve"> resolved</w:t>
      </w:r>
      <w:r w:rsidR="0079776E" w:rsidRPr="0079776E">
        <w:rPr>
          <w:rFonts w:cs="Arial"/>
          <w:sz w:val="22"/>
          <w:szCs w:val="22"/>
          <w:lang w:val="en-GB"/>
        </w:rPr>
        <w:t xml:space="preserve"> fairly</w:t>
      </w:r>
      <w:r w:rsidRPr="0079776E">
        <w:rPr>
          <w:rFonts w:cs="Arial"/>
          <w:sz w:val="22"/>
          <w:szCs w:val="22"/>
          <w:lang w:val="en-GB"/>
        </w:rPr>
        <w:t>.</w:t>
      </w:r>
    </w:p>
    <w:p w14:paraId="422F0AB1" w14:textId="77777777" w:rsidR="00A95171" w:rsidRPr="0079776E" w:rsidRDefault="00A95171" w:rsidP="00A95171">
      <w:pPr>
        <w:pStyle w:val="BodyText"/>
        <w:spacing w:after="240"/>
        <w:ind w:left="720" w:hanging="720"/>
        <w:contextualSpacing/>
        <w:jc w:val="both"/>
        <w:rPr>
          <w:sz w:val="22"/>
          <w:szCs w:val="22"/>
          <w:lang w:val="en-GB"/>
        </w:rPr>
      </w:pPr>
    </w:p>
    <w:p w14:paraId="21B9F481" w14:textId="50F09259" w:rsidR="00A95171" w:rsidRPr="0079776E" w:rsidRDefault="00A95171" w:rsidP="00A95171">
      <w:pPr>
        <w:pStyle w:val="BodyText"/>
        <w:spacing w:after="240"/>
        <w:ind w:left="720" w:hanging="720"/>
        <w:contextualSpacing/>
        <w:jc w:val="both"/>
        <w:rPr>
          <w:rFonts w:cs="Arial"/>
          <w:sz w:val="22"/>
          <w:szCs w:val="22"/>
          <w:lang w:val="en-GB"/>
        </w:rPr>
      </w:pPr>
      <w:r w:rsidRPr="0079776E">
        <w:rPr>
          <w:rFonts w:cs="Arial"/>
          <w:sz w:val="22"/>
          <w:szCs w:val="22"/>
          <w:lang w:val="en-GB"/>
        </w:rPr>
        <w:t>2.</w:t>
      </w:r>
      <w:r w:rsidRPr="0079776E">
        <w:rPr>
          <w:rFonts w:cs="Arial"/>
          <w:sz w:val="22"/>
          <w:szCs w:val="22"/>
          <w:lang w:val="en-GB"/>
        </w:rPr>
        <w:tab/>
        <w:t xml:space="preserve">Nothing in this procedure is intended to prevent you from informally raising any matter you may wish to mention.  Informal discussion can frequently solve problems without the need for a written record.  However, if you wish to raise a </w:t>
      </w:r>
      <w:r w:rsidRPr="0079776E">
        <w:rPr>
          <w:rFonts w:cs="Arial"/>
          <w:b/>
          <w:sz w:val="22"/>
          <w:szCs w:val="22"/>
          <w:lang w:val="en-GB"/>
        </w:rPr>
        <w:t>formal grievance</w:t>
      </w:r>
      <w:r w:rsidRPr="0079776E">
        <w:rPr>
          <w:rFonts w:cs="Arial"/>
          <w:sz w:val="22"/>
          <w:szCs w:val="22"/>
          <w:lang w:val="en-GB"/>
        </w:rPr>
        <w:t xml:space="preserve"> you should do so in writing</w:t>
      </w:r>
      <w:r w:rsidR="0079776E" w:rsidRPr="0079776E">
        <w:rPr>
          <w:rFonts w:cs="Arial"/>
          <w:sz w:val="22"/>
          <w:szCs w:val="22"/>
          <w:lang w:val="en-GB"/>
        </w:rPr>
        <w:t xml:space="preserve"> to the Senior Management Team, through the email chain,</w:t>
      </w:r>
      <w:r w:rsidRPr="0079776E">
        <w:rPr>
          <w:rFonts w:cs="Arial"/>
          <w:sz w:val="22"/>
          <w:szCs w:val="22"/>
          <w:lang w:val="en-GB"/>
        </w:rPr>
        <w:t xml:space="preserve"> from the outset.  Whilst w</w:t>
      </w:r>
      <w:r w:rsidR="0079776E" w:rsidRPr="0079776E">
        <w:rPr>
          <w:rFonts w:cs="Arial"/>
          <w:sz w:val="22"/>
          <w:szCs w:val="22"/>
          <w:lang w:val="en-GB"/>
        </w:rPr>
        <w:t>e will give</w:t>
      </w:r>
      <w:r w:rsidRPr="0079776E">
        <w:rPr>
          <w:rFonts w:cs="Arial"/>
          <w:sz w:val="22"/>
          <w:szCs w:val="22"/>
          <w:lang w:val="en-GB"/>
        </w:rPr>
        <w:t xml:space="preserve"> consideration to any grievance that you raise verbally, provided that you make it clear that you wish it to be treated formally, you should be aware that</w:t>
      </w:r>
      <w:r w:rsidR="00700279" w:rsidRPr="0079776E">
        <w:rPr>
          <w:rFonts w:cs="Arial"/>
          <w:sz w:val="22"/>
          <w:szCs w:val="22"/>
          <w:lang w:val="en-GB"/>
        </w:rPr>
        <w:t>, in most circumstances, we require</w:t>
      </w:r>
      <w:r w:rsidRPr="0079776E">
        <w:rPr>
          <w:rFonts w:cs="Arial"/>
          <w:sz w:val="22"/>
          <w:szCs w:val="22"/>
          <w:lang w:val="en-GB"/>
        </w:rPr>
        <w:t xml:space="preserve"> you to provide us with written details of your grievance</w:t>
      </w:r>
      <w:r w:rsidR="00700279" w:rsidRPr="0079776E">
        <w:rPr>
          <w:rFonts w:cs="Arial"/>
          <w:sz w:val="22"/>
          <w:szCs w:val="22"/>
          <w:lang w:val="en-GB"/>
        </w:rPr>
        <w:t>.</w:t>
      </w:r>
    </w:p>
    <w:p w14:paraId="7E18D932" w14:textId="77777777" w:rsidR="005C1838" w:rsidRPr="0079776E" w:rsidRDefault="005C1838" w:rsidP="00A95171">
      <w:pPr>
        <w:pStyle w:val="BodyText"/>
        <w:spacing w:after="240"/>
        <w:ind w:left="720" w:hanging="720"/>
        <w:contextualSpacing/>
        <w:jc w:val="both"/>
        <w:rPr>
          <w:rFonts w:cs="Arial"/>
          <w:sz w:val="22"/>
          <w:szCs w:val="22"/>
          <w:lang w:val="en-GB"/>
        </w:rPr>
      </w:pPr>
    </w:p>
    <w:p w14:paraId="75E5C849" w14:textId="4799CA83" w:rsidR="00A95171" w:rsidRPr="0079776E" w:rsidRDefault="00A95171" w:rsidP="00A95171">
      <w:pPr>
        <w:pStyle w:val="BodyText"/>
        <w:spacing w:after="240"/>
        <w:ind w:left="720" w:hanging="720"/>
        <w:contextualSpacing/>
        <w:jc w:val="both"/>
        <w:rPr>
          <w:rFonts w:cs="Arial"/>
          <w:sz w:val="22"/>
          <w:szCs w:val="22"/>
          <w:lang w:val="en-GB"/>
        </w:rPr>
      </w:pPr>
      <w:r w:rsidRPr="0079776E">
        <w:rPr>
          <w:rFonts w:cs="Arial"/>
          <w:sz w:val="22"/>
          <w:szCs w:val="22"/>
          <w:lang w:val="en-GB"/>
        </w:rPr>
        <w:t>3.</w:t>
      </w:r>
      <w:r w:rsidRPr="0079776E">
        <w:rPr>
          <w:rFonts w:cs="Arial"/>
          <w:sz w:val="22"/>
          <w:szCs w:val="22"/>
          <w:lang w:val="en-GB"/>
        </w:rPr>
        <w:tab/>
        <w:t>You have the right to be accompanied at any stage of the procedure by a fellow employee</w:t>
      </w:r>
      <w:r w:rsidR="0079776E" w:rsidRPr="0079776E">
        <w:rPr>
          <w:rFonts w:cs="Arial"/>
          <w:sz w:val="22"/>
          <w:szCs w:val="22"/>
          <w:lang w:val="en-GB"/>
        </w:rPr>
        <w:t xml:space="preserve"> or union representative</w:t>
      </w:r>
      <w:r w:rsidRPr="0079776E">
        <w:rPr>
          <w:rFonts w:cs="Arial"/>
          <w:sz w:val="22"/>
          <w:szCs w:val="22"/>
          <w:lang w:val="en-GB"/>
        </w:rPr>
        <w:t xml:space="preserve"> who may act as a witness or speak on your behalf to explain the situation more clearly.</w:t>
      </w:r>
    </w:p>
    <w:p w14:paraId="08D3FCE6" w14:textId="77777777" w:rsidR="0079776E" w:rsidRPr="0079776E" w:rsidRDefault="0079776E" w:rsidP="00A95171">
      <w:pPr>
        <w:pStyle w:val="BodyText"/>
        <w:spacing w:after="240"/>
        <w:ind w:left="720" w:hanging="720"/>
        <w:contextualSpacing/>
        <w:jc w:val="both"/>
        <w:rPr>
          <w:sz w:val="22"/>
          <w:szCs w:val="22"/>
          <w:lang w:val="en-GB"/>
        </w:rPr>
      </w:pPr>
    </w:p>
    <w:p w14:paraId="0B41870B" w14:textId="7AB56CAE" w:rsidR="00A95171" w:rsidRPr="0079776E" w:rsidRDefault="00A95171" w:rsidP="00A95171">
      <w:pPr>
        <w:pStyle w:val="BodyText"/>
        <w:spacing w:after="240"/>
        <w:ind w:left="720" w:hanging="720"/>
        <w:contextualSpacing/>
        <w:jc w:val="both"/>
        <w:rPr>
          <w:rFonts w:cs="Arial"/>
          <w:sz w:val="22"/>
          <w:szCs w:val="22"/>
          <w:lang w:val="en-GB"/>
        </w:rPr>
      </w:pPr>
      <w:r w:rsidRPr="0079776E">
        <w:rPr>
          <w:sz w:val="22"/>
          <w:szCs w:val="22"/>
          <w:lang w:val="en-GB"/>
        </w:rPr>
        <w:t>4.</w:t>
      </w:r>
      <w:r w:rsidRPr="0079776E">
        <w:rPr>
          <w:sz w:val="22"/>
          <w:szCs w:val="22"/>
          <w:lang w:val="en-GB"/>
        </w:rPr>
        <w:tab/>
      </w:r>
      <w:r w:rsidRPr="0079776E">
        <w:rPr>
          <w:rFonts w:cs="Arial"/>
          <w:sz w:val="22"/>
          <w:szCs w:val="22"/>
          <w:lang w:val="en-GB"/>
        </w:rPr>
        <w:t>If you fee</w:t>
      </w:r>
      <w:r w:rsidR="0079776E" w:rsidRPr="0079776E">
        <w:rPr>
          <w:rFonts w:cs="Arial"/>
          <w:sz w:val="22"/>
          <w:szCs w:val="22"/>
          <w:lang w:val="en-GB"/>
        </w:rPr>
        <w:t>l aggrieved in a matter</w:t>
      </w:r>
      <w:r w:rsidRPr="0079776E">
        <w:rPr>
          <w:rFonts w:cs="Arial"/>
          <w:sz w:val="22"/>
          <w:szCs w:val="22"/>
          <w:lang w:val="en-GB"/>
        </w:rPr>
        <w:t xml:space="preserve"> relating to your work (except personal harassment, for whic</w:t>
      </w:r>
      <w:r w:rsidR="0079776E" w:rsidRPr="0079776E">
        <w:rPr>
          <w:rFonts w:cs="Arial"/>
          <w:sz w:val="22"/>
          <w:szCs w:val="22"/>
          <w:lang w:val="en-GB"/>
        </w:rPr>
        <w:t xml:space="preserve">h there is a separate procedure, </w:t>
      </w:r>
      <w:r w:rsidRPr="0079776E">
        <w:rPr>
          <w:rFonts w:cs="Arial"/>
          <w:sz w:val="22"/>
          <w:szCs w:val="22"/>
          <w:lang w:val="en-GB"/>
        </w:rPr>
        <w:t xml:space="preserve">you should first raise the matter with </w:t>
      </w:r>
      <w:r w:rsidR="0079776E" w:rsidRPr="0079776E">
        <w:rPr>
          <w:rFonts w:cs="Arial"/>
          <w:sz w:val="22"/>
          <w:szCs w:val="22"/>
          <w:lang w:val="en-GB"/>
        </w:rPr>
        <w:t>a member of the Senior Management Team through the head office,</w:t>
      </w:r>
      <w:r w:rsidRPr="0079776E">
        <w:rPr>
          <w:rFonts w:cs="Arial"/>
          <w:sz w:val="22"/>
          <w:szCs w:val="22"/>
          <w:lang w:val="en-GB"/>
        </w:rPr>
        <w:t xml:space="preserve"> explaining fully the nature and extent of your grievance.  You will then be invited to a meeting at a reasonable time and location at which your grievance will be investigated fully.  You must take all reasonable steps to attend this meeting.  You will be notified of the decision, in writing, normally within ten working days of the meeting, including your right of appeal.</w:t>
      </w:r>
    </w:p>
    <w:p w14:paraId="1D173E7B" w14:textId="77777777" w:rsidR="0079776E" w:rsidRPr="0079776E" w:rsidRDefault="0079776E" w:rsidP="00A95171">
      <w:pPr>
        <w:pStyle w:val="BodyText"/>
        <w:spacing w:after="240"/>
        <w:ind w:left="720" w:hanging="720"/>
        <w:contextualSpacing/>
        <w:jc w:val="both"/>
        <w:rPr>
          <w:rFonts w:cs="Arial"/>
          <w:sz w:val="22"/>
          <w:szCs w:val="22"/>
          <w:lang w:val="en-GB"/>
        </w:rPr>
      </w:pPr>
    </w:p>
    <w:p w14:paraId="6BE66179" w14:textId="6AA818A6" w:rsidR="00A95171" w:rsidRPr="0079776E" w:rsidRDefault="00A95171" w:rsidP="00A95171">
      <w:pPr>
        <w:pStyle w:val="BodyText"/>
        <w:tabs>
          <w:tab w:val="num" w:pos="720"/>
        </w:tabs>
        <w:spacing w:after="240"/>
        <w:ind w:left="720" w:hanging="720"/>
        <w:contextualSpacing/>
        <w:jc w:val="both"/>
        <w:rPr>
          <w:rFonts w:cs="Arial"/>
          <w:sz w:val="22"/>
          <w:szCs w:val="22"/>
          <w:lang w:val="en-GB"/>
        </w:rPr>
      </w:pPr>
      <w:r w:rsidRPr="0079776E">
        <w:rPr>
          <w:rFonts w:cs="Arial"/>
          <w:sz w:val="22"/>
          <w:szCs w:val="22"/>
          <w:lang w:val="en-GB"/>
        </w:rPr>
        <w:t>5.</w:t>
      </w:r>
      <w:r w:rsidRPr="0079776E">
        <w:rPr>
          <w:rFonts w:cs="Arial"/>
          <w:sz w:val="22"/>
          <w:szCs w:val="22"/>
          <w:lang w:val="en-GB"/>
        </w:rPr>
        <w:tab/>
        <w:t>If you wish to app</w:t>
      </w:r>
      <w:r w:rsidR="0079776E" w:rsidRPr="0079776E">
        <w:rPr>
          <w:rFonts w:cs="Arial"/>
          <w:sz w:val="22"/>
          <w:szCs w:val="22"/>
          <w:lang w:val="en-GB"/>
        </w:rPr>
        <w:t>eal you must inform you’re a member of the Senior Management Team</w:t>
      </w:r>
      <w:r w:rsidRPr="0079776E">
        <w:rPr>
          <w:rFonts w:cs="Arial"/>
          <w:sz w:val="22"/>
          <w:szCs w:val="22"/>
          <w:lang w:val="en-GB"/>
        </w:rPr>
        <w:t xml:space="preserve"> within five working days.  You will then be invited to a further meeting, which you must take all reasonable steps to attend.  As far as reasonably practicable, the company will be represented by a more senior manager than attended the first meeting (unless the most senior manager attended that meeting).</w:t>
      </w:r>
    </w:p>
    <w:p w14:paraId="4DC689AC" w14:textId="77777777" w:rsidR="0079776E" w:rsidRPr="0079776E" w:rsidRDefault="0079776E" w:rsidP="00A95171">
      <w:pPr>
        <w:pStyle w:val="BodyText"/>
        <w:tabs>
          <w:tab w:val="num" w:pos="720"/>
        </w:tabs>
        <w:spacing w:after="240"/>
        <w:ind w:left="720" w:hanging="720"/>
        <w:contextualSpacing/>
        <w:jc w:val="both"/>
        <w:rPr>
          <w:rFonts w:cs="Arial"/>
          <w:sz w:val="22"/>
          <w:szCs w:val="22"/>
          <w:lang w:val="en-GB"/>
        </w:rPr>
      </w:pPr>
    </w:p>
    <w:p w14:paraId="00364CCE" w14:textId="77777777" w:rsidR="00A95171" w:rsidRPr="0079776E" w:rsidRDefault="00A95171" w:rsidP="00A95171">
      <w:pPr>
        <w:pStyle w:val="BodyText"/>
        <w:tabs>
          <w:tab w:val="num" w:pos="720"/>
        </w:tabs>
        <w:spacing w:after="240"/>
        <w:ind w:left="720" w:hanging="720"/>
        <w:contextualSpacing/>
        <w:jc w:val="both"/>
        <w:rPr>
          <w:rFonts w:cs="Arial"/>
          <w:sz w:val="22"/>
          <w:szCs w:val="22"/>
          <w:lang w:val="en-GB"/>
        </w:rPr>
      </w:pPr>
      <w:r w:rsidRPr="0079776E">
        <w:rPr>
          <w:sz w:val="22"/>
          <w:szCs w:val="22"/>
          <w:lang w:val="en-GB"/>
        </w:rPr>
        <w:t>6.</w:t>
      </w:r>
      <w:r w:rsidRPr="0079776E">
        <w:rPr>
          <w:sz w:val="22"/>
          <w:szCs w:val="22"/>
          <w:lang w:val="en-GB"/>
        </w:rPr>
        <w:tab/>
      </w:r>
      <w:r w:rsidRPr="0079776E">
        <w:rPr>
          <w:rFonts w:cs="Arial"/>
          <w:sz w:val="22"/>
          <w:szCs w:val="22"/>
          <w:lang w:val="en-GB"/>
        </w:rPr>
        <w:t>Following the appeal meeting you will be informed of the final decision, normally within ten working days, which will be confirmed in writing.</w:t>
      </w:r>
    </w:p>
    <w:p w14:paraId="3E2D3967" w14:textId="77777777" w:rsidR="006F53F4" w:rsidRPr="0079776E" w:rsidRDefault="006F53F4" w:rsidP="00CD6BFC">
      <w:pPr>
        <w:rPr>
          <w:rFonts w:ascii="Arial" w:hAnsi="Arial" w:cs="Arial"/>
          <w:sz w:val="22"/>
          <w:szCs w:val="22"/>
        </w:rPr>
      </w:pPr>
    </w:p>
    <w:p w14:paraId="67FFF198" w14:textId="77777777" w:rsidR="006F53F4" w:rsidRPr="0079776E" w:rsidRDefault="006F53F4" w:rsidP="00CD6BFC">
      <w:pPr>
        <w:rPr>
          <w:rFonts w:ascii="Arial" w:hAnsi="Arial" w:cs="Arial"/>
          <w:sz w:val="22"/>
          <w:szCs w:val="22"/>
        </w:rPr>
      </w:pPr>
    </w:p>
    <w:p w14:paraId="60E43FE4" w14:textId="77777777" w:rsidR="006D28A3" w:rsidRPr="0079776E" w:rsidRDefault="006D28A3" w:rsidP="00CD6BFC">
      <w:pPr>
        <w:rPr>
          <w:rFonts w:ascii="Arial" w:hAnsi="Arial" w:cs="Arial"/>
          <w:sz w:val="22"/>
          <w:szCs w:val="22"/>
        </w:rPr>
      </w:pPr>
    </w:p>
    <w:p w14:paraId="2F73E858" w14:textId="77777777" w:rsidR="006D28A3" w:rsidRPr="0079776E" w:rsidRDefault="006D28A3" w:rsidP="00CD6BFC">
      <w:pPr>
        <w:rPr>
          <w:rFonts w:ascii="Arial" w:hAnsi="Arial" w:cs="Arial"/>
          <w:sz w:val="22"/>
          <w:szCs w:val="22"/>
        </w:rPr>
      </w:pPr>
      <w:bookmarkStart w:id="0" w:name="_GoBack"/>
      <w:bookmarkEnd w:id="0"/>
    </w:p>
    <w:p w14:paraId="0CA53BA2" w14:textId="77777777" w:rsidR="006F53F4" w:rsidRPr="0079776E" w:rsidRDefault="006F53F4" w:rsidP="00CD6BFC">
      <w:pPr>
        <w:rPr>
          <w:rFonts w:ascii="Arial" w:hAnsi="Arial" w:cs="Arial"/>
          <w:b/>
          <w:sz w:val="22"/>
          <w:szCs w:val="22"/>
        </w:rPr>
      </w:pPr>
    </w:p>
    <w:p w14:paraId="39ED6A27" w14:textId="77777777" w:rsidR="002C3D84" w:rsidRPr="0079776E" w:rsidRDefault="002C3D84" w:rsidP="00CD6BFC">
      <w:pPr>
        <w:rPr>
          <w:rFonts w:ascii="Arial" w:hAnsi="Arial" w:cs="Arial"/>
          <w:b/>
          <w:sz w:val="22"/>
          <w:szCs w:val="22"/>
        </w:rPr>
      </w:pPr>
    </w:p>
    <w:p w14:paraId="640E2BC3" w14:textId="77777777" w:rsidR="005A3593" w:rsidRPr="0079776E" w:rsidRDefault="005A3593" w:rsidP="002C3D84">
      <w:pPr>
        <w:pBdr>
          <w:top w:val="single" w:sz="4" w:space="1" w:color="000000"/>
        </w:pBdr>
        <w:rPr>
          <w:rFonts w:ascii="Arial" w:hAnsi="Arial" w:cs="Arial"/>
          <w:sz w:val="22"/>
          <w:szCs w:val="22"/>
        </w:rPr>
      </w:pPr>
    </w:p>
    <w:sectPr w:rsidR="005A3593" w:rsidRPr="0079776E" w:rsidSect="006D59DE">
      <w:headerReference w:type="default" r:id="rId9"/>
      <w:footerReference w:type="default" r:id="rId10"/>
      <w:pgSz w:w="11907" w:h="16839" w:code="9"/>
      <w:pgMar w:top="1021"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BDAFD" w14:textId="77777777" w:rsidR="002A53F5" w:rsidRDefault="002A53F5" w:rsidP="008A3E72">
      <w:r>
        <w:separator/>
      </w:r>
    </w:p>
  </w:endnote>
  <w:endnote w:type="continuationSeparator" w:id="0">
    <w:p w14:paraId="53166CDB" w14:textId="77777777" w:rsidR="002A53F5" w:rsidRDefault="002A53F5" w:rsidP="008A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BFBE4" w14:textId="77777777" w:rsidR="006F53F4" w:rsidRPr="00DF482D" w:rsidRDefault="006F53F4" w:rsidP="00A53BD0">
    <w:pPr>
      <w:pStyle w:val="Footer"/>
      <w:jc w:val="center"/>
      <w:rPr>
        <w:sz w:val="16"/>
        <w:szCs w:val="16"/>
      </w:rPr>
    </w:pPr>
    <w:r w:rsidRPr="00DF482D">
      <w:rPr>
        <w:sz w:val="16"/>
        <w:szCs w:val="16"/>
      </w:rPr>
      <w:t xml:space="preserve">Registered in England: Sherwood House, 104 High Street, </w:t>
    </w:r>
    <w:proofErr w:type="spellStart"/>
    <w:r w:rsidRPr="00DF482D">
      <w:rPr>
        <w:sz w:val="16"/>
        <w:szCs w:val="16"/>
      </w:rPr>
      <w:t>Crowthorne</w:t>
    </w:r>
    <w:proofErr w:type="spellEnd"/>
    <w:r w:rsidRPr="00DF482D">
      <w:rPr>
        <w:sz w:val="16"/>
        <w:szCs w:val="16"/>
      </w:rPr>
      <w:t>, Berkshire RG45 7AX</w:t>
    </w:r>
    <w:r>
      <w:rPr>
        <w:sz w:val="16"/>
        <w:szCs w:val="16"/>
      </w:rPr>
      <w:t xml:space="preserve"> </w:t>
    </w:r>
    <w:r w:rsidRPr="00DF482D">
      <w:rPr>
        <w:sz w:val="16"/>
        <w:szCs w:val="16"/>
      </w:rPr>
      <w:t xml:space="preserve">  No: 06710884    VAT No: 102752744                     ICO (Data Protection) Registered No: ZA01001</w:t>
    </w:r>
  </w:p>
  <w:p w14:paraId="2FCB32EB" w14:textId="77777777" w:rsidR="006F53F4" w:rsidRDefault="006F53F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9D606" w14:textId="77777777" w:rsidR="002A53F5" w:rsidRDefault="002A53F5" w:rsidP="008A3E72">
      <w:r>
        <w:separator/>
      </w:r>
    </w:p>
  </w:footnote>
  <w:footnote w:type="continuationSeparator" w:id="0">
    <w:p w14:paraId="13FDFF53" w14:textId="77777777" w:rsidR="002A53F5" w:rsidRDefault="002A53F5" w:rsidP="008A3E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580AE" w14:textId="77777777" w:rsidR="006F53F4" w:rsidRDefault="006F53F4">
    <w:pPr>
      <w:pStyle w:val="Header"/>
    </w:pPr>
  </w:p>
  <w:p w14:paraId="365648DC" w14:textId="77777777" w:rsidR="006F53F4" w:rsidRDefault="006F53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8.15pt;height:8.15pt" o:bullet="t">
        <v:imagedata r:id="rId1" o:title="BD14581_"/>
      </v:shape>
    </w:pict>
  </w:numPicBullet>
  <w:abstractNum w:abstractNumId="0">
    <w:nsid w:val="06867F89"/>
    <w:multiLevelType w:val="multilevel"/>
    <w:tmpl w:val="F75C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23EF2"/>
    <w:multiLevelType w:val="hybridMultilevel"/>
    <w:tmpl w:val="F7844D2A"/>
    <w:lvl w:ilvl="0" w:tplc="0D14F90C">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0E00329"/>
    <w:multiLevelType w:val="hybridMultilevel"/>
    <w:tmpl w:val="14E29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EC479A"/>
    <w:multiLevelType w:val="hybridMultilevel"/>
    <w:tmpl w:val="535EB17C"/>
    <w:lvl w:ilvl="0" w:tplc="0D14F90C">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3E7C5F"/>
    <w:multiLevelType w:val="hybridMultilevel"/>
    <w:tmpl w:val="5816C4F6"/>
    <w:lvl w:ilvl="0" w:tplc="5186DE20">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244523E5"/>
    <w:multiLevelType w:val="hybridMultilevel"/>
    <w:tmpl w:val="9B080A5E"/>
    <w:lvl w:ilvl="0" w:tplc="5186DE20">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25B07EFB"/>
    <w:multiLevelType w:val="multilevel"/>
    <w:tmpl w:val="5250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052ABE"/>
    <w:multiLevelType w:val="multilevel"/>
    <w:tmpl w:val="F3BA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E414CF"/>
    <w:multiLevelType w:val="hybridMultilevel"/>
    <w:tmpl w:val="DA966A78"/>
    <w:lvl w:ilvl="0" w:tplc="0D14F90C">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3293C53"/>
    <w:multiLevelType w:val="multilevel"/>
    <w:tmpl w:val="F8C6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1E7B26"/>
    <w:multiLevelType w:val="hybridMultilevel"/>
    <w:tmpl w:val="51547456"/>
    <w:lvl w:ilvl="0" w:tplc="5186DE20">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4ADB66DF"/>
    <w:multiLevelType w:val="hybridMultilevel"/>
    <w:tmpl w:val="6756A3B6"/>
    <w:lvl w:ilvl="0" w:tplc="0D14F90C">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1282791"/>
    <w:multiLevelType w:val="multilevel"/>
    <w:tmpl w:val="1B60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18D6127"/>
    <w:multiLevelType w:val="hybridMultilevel"/>
    <w:tmpl w:val="9AFE7654"/>
    <w:lvl w:ilvl="0" w:tplc="5186DE2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23E68D2"/>
    <w:multiLevelType w:val="multilevel"/>
    <w:tmpl w:val="FCA2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330F1E"/>
    <w:multiLevelType w:val="hybridMultilevel"/>
    <w:tmpl w:val="664E27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E454418"/>
    <w:multiLevelType w:val="hybridMultilevel"/>
    <w:tmpl w:val="264EF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FEB7AEC"/>
    <w:multiLevelType w:val="hybridMultilevel"/>
    <w:tmpl w:val="E8245270"/>
    <w:lvl w:ilvl="0" w:tplc="5186DE2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74F002F"/>
    <w:multiLevelType w:val="hybridMultilevel"/>
    <w:tmpl w:val="7ED07BCE"/>
    <w:lvl w:ilvl="0" w:tplc="0D14F90C">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AF32ECA"/>
    <w:multiLevelType w:val="multilevel"/>
    <w:tmpl w:val="5F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40502F"/>
    <w:multiLevelType w:val="hybridMultilevel"/>
    <w:tmpl w:val="AB208A4A"/>
    <w:lvl w:ilvl="0" w:tplc="5186DE20">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6F9162EB"/>
    <w:multiLevelType w:val="hybridMultilevel"/>
    <w:tmpl w:val="955C7682"/>
    <w:lvl w:ilvl="0" w:tplc="54CA4AC4">
      <w:start w:val="1"/>
      <w:numFmt w:val="bullet"/>
      <w:lvlText w:val=""/>
      <w:lvlJc w:val="left"/>
      <w:pPr>
        <w:ind w:left="1080" w:hanging="360"/>
      </w:pPr>
      <w:rPr>
        <w:rFonts w:ascii="Symbol" w:eastAsia="SimSu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174313C"/>
    <w:multiLevelType w:val="hybridMultilevel"/>
    <w:tmpl w:val="90BE3C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1BD1D6A"/>
    <w:multiLevelType w:val="hybridMultilevel"/>
    <w:tmpl w:val="517A0E94"/>
    <w:lvl w:ilvl="0" w:tplc="0D14F90C">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42C031B"/>
    <w:multiLevelType w:val="hybridMultilevel"/>
    <w:tmpl w:val="8B4AF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7391CF2"/>
    <w:multiLevelType w:val="hybridMultilevel"/>
    <w:tmpl w:val="412A61D2"/>
    <w:lvl w:ilvl="0" w:tplc="5186DE2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1"/>
  </w:num>
  <w:num w:numId="3">
    <w:abstractNumId w:val="1"/>
  </w:num>
  <w:num w:numId="4">
    <w:abstractNumId w:val="18"/>
  </w:num>
  <w:num w:numId="5">
    <w:abstractNumId w:val="3"/>
  </w:num>
  <w:num w:numId="6">
    <w:abstractNumId w:val="8"/>
  </w:num>
  <w:num w:numId="7">
    <w:abstractNumId w:val="20"/>
  </w:num>
  <w:num w:numId="8">
    <w:abstractNumId w:val="5"/>
  </w:num>
  <w:num w:numId="9">
    <w:abstractNumId w:val="10"/>
  </w:num>
  <w:num w:numId="10">
    <w:abstractNumId w:val="4"/>
  </w:num>
  <w:num w:numId="11">
    <w:abstractNumId w:val="17"/>
  </w:num>
  <w:num w:numId="12">
    <w:abstractNumId w:val="13"/>
  </w:num>
  <w:num w:numId="13">
    <w:abstractNumId w:val="25"/>
  </w:num>
  <w:num w:numId="14">
    <w:abstractNumId w:val="7"/>
  </w:num>
  <w:num w:numId="15">
    <w:abstractNumId w:val="14"/>
  </w:num>
  <w:num w:numId="16">
    <w:abstractNumId w:val="6"/>
  </w:num>
  <w:num w:numId="17">
    <w:abstractNumId w:val="9"/>
  </w:num>
  <w:num w:numId="18">
    <w:abstractNumId w:val="22"/>
  </w:num>
  <w:num w:numId="19">
    <w:abstractNumId w:val="24"/>
  </w:num>
  <w:num w:numId="20">
    <w:abstractNumId w:val="15"/>
  </w:num>
  <w:num w:numId="21">
    <w:abstractNumId w:val="16"/>
  </w:num>
  <w:num w:numId="22">
    <w:abstractNumId w:val="0"/>
  </w:num>
  <w:num w:numId="23">
    <w:abstractNumId w:val="12"/>
  </w:num>
  <w:num w:numId="24">
    <w:abstractNumId w:val="19"/>
  </w:num>
  <w:num w:numId="25">
    <w:abstractNumId w:val="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2C3"/>
    <w:rsid w:val="0004674C"/>
    <w:rsid w:val="00046819"/>
    <w:rsid w:val="00066026"/>
    <w:rsid w:val="000703C2"/>
    <w:rsid w:val="000A3B98"/>
    <w:rsid w:val="000B2D69"/>
    <w:rsid w:val="000C5E26"/>
    <w:rsid w:val="000D26D8"/>
    <w:rsid w:val="000E099E"/>
    <w:rsid w:val="000E1669"/>
    <w:rsid w:val="000F5695"/>
    <w:rsid w:val="00103BAA"/>
    <w:rsid w:val="00146BDD"/>
    <w:rsid w:val="001548B1"/>
    <w:rsid w:val="00173BCB"/>
    <w:rsid w:val="001764EA"/>
    <w:rsid w:val="0018737D"/>
    <w:rsid w:val="00191090"/>
    <w:rsid w:val="001929E8"/>
    <w:rsid w:val="001D007A"/>
    <w:rsid w:val="001D619C"/>
    <w:rsid w:val="001F7815"/>
    <w:rsid w:val="00216FA9"/>
    <w:rsid w:val="0024357E"/>
    <w:rsid w:val="00266AB2"/>
    <w:rsid w:val="002A168A"/>
    <w:rsid w:val="002A53F5"/>
    <w:rsid w:val="002B04A1"/>
    <w:rsid w:val="002B348A"/>
    <w:rsid w:val="002B6EC4"/>
    <w:rsid w:val="002C3BFC"/>
    <w:rsid w:val="002C3D84"/>
    <w:rsid w:val="002D166B"/>
    <w:rsid w:val="002D5FC9"/>
    <w:rsid w:val="002E1D9B"/>
    <w:rsid w:val="002E1EA4"/>
    <w:rsid w:val="003104AB"/>
    <w:rsid w:val="0031494F"/>
    <w:rsid w:val="0034632E"/>
    <w:rsid w:val="00346F63"/>
    <w:rsid w:val="0035095A"/>
    <w:rsid w:val="0036582D"/>
    <w:rsid w:val="00366EEB"/>
    <w:rsid w:val="00367FCB"/>
    <w:rsid w:val="00382EDD"/>
    <w:rsid w:val="003954FC"/>
    <w:rsid w:val="003A3B31"/>
    <w:rsid w:val="003B11DE"/>
    <w:rsid w:val="003C56E1"/>
    <w:rsid w:val="003F0E2F"/>
    <w:rsid w:val="004057AA"/>
    <w:rsid w:val="00425403"/>
    <w:rsid w:val="00450F87"/>
    <w:rsid w:val="00463327"/>
    <w:rsid w:val="004650B3"/>
    <w:rsid w:val="00472958"/>
    <w:rsid w:val="0048146D"/>
    <w:rsid w:val="00492B71"/>
    <w:rsid w:val="004C0EBE"/>
    <w:rsid w:val="004E28B2"/>
    <w:rsid w:val="004F6C94"/>
    <w:rsid w:val="00510C43"/>
    <w:rsid w:val="00512805"/>
    <w:rsid w:val="00523ED7"/>
    <w:rsid w:val="00556B70"/>
    <w:rsid w:val="00556EDB"/>
    <w:rsid w:val="0056697C"/>
    <w:rsid w:val="00586B40"/>
    <w:rsid w:val="00595A9B"/>
    <w:rsid w:val="005A3593"/>
    <w:rsid w:val="005B0865"/>
    <w:rsid w:val="005C1838"/>
    <w:rsid w:val="005C249E"/>
    <w:rsid w:val="005E5DD6"/>
    <w:rsid w:val="005F0463"/>
    <w:rsid w:val="005F2A9D"/>
    <w:rsid w:val="00602E9C"/>
    <w:rsid w:val="00605D19"/>
    <w:rsid w:val="00645560"/>
    <w:rsid w:val="006543D7"/>
    <w:rsid w:val="00656440"/>
    <w:rsid w:val="0065678F"/>
    <w:rsid w:val="0066553F"/>
    <w:rsid w:val="0066651C"/>
    <w:rsid w:val="00674D56"/>
    <w:rsid w:val="006901C7"/>
    <w:rsid w:val="006A3C5C"/>
    <w:rsid w:val="006A608B"/>
    <w:rsid w:val="006B1795"/>
    <w:rsid w:val="006B3C22"/>
    <w:rsid w:val="006C0976"/>
    <w:rsid w:val="006D28A3"/>
    <w:rsid w:val="006D59DE"/>
    <w:rsid w:val="006F53F4"/>
    <w:rsid w:val="00700279"/>
    <w:rsid w:val="00710319"/>
    <w:rsid w:val="00721E41"/>
    <w:rsid w:val="0073750A"/>
    <w:rsid w:val="00747CE9"/>
    <w:rsid w:val="007520AE"/>
    <w:rsid w:val="007544CC"/>
    <w:rsid w:val="00756FE6"/>
    <w:rsid w:val="00765A39"/>
    <w:rsid w:val="0079776E"/>
    <w:rsid w:val="007D63FC"/>
    <w:rsid w:val="007E0A61"/>
    <w:rsid w:val="007E229B"/>
    <w:rsid w:val="007E37BC"/>
    <w:rsid w:val="00814C1D"/>
    <w:rsid w:val="00814F4C"/>
    <w:rsid w:val="00834F76"/>
    <w:rsid w:val="008538AD"/>
    <w:rsid w:val="0086498E"/>
    <w:rsid w:val="00864F45"/>
    <w:rsid w:val="00875F59"/>
    <w:rsid w:val="00882A0A"/>
    <w:rsid w:val="00896F78"/>
    <w:rsid w:val="008A3E72"/>
    <w:rsid w:val="008B2E3B"/>
    <w:rsid w:val="008B6761"/>
    <w:rsid w:val="008C2D34"/>
    <w:rsid w:val="008D6BA9"/>
    <w:rsid w:val="008E31BE"/>
    <w:rsid w:val="008F1550"/>
    <w:rsid w:val="008F1CD1"/>
    <w:rsid w:val="00905B43"/>
    <w:rsid w:val="00915130"/>
    <w:rsid w:val="0093373F"/>
    <w:rsid w:val="0093737A"/>
    <w:rsid w:val="009504E4"/>
    <w:rsid w:val="00984F6D"/>
    <w:rsid w:val="0099659F"/>
    <w:rsid w:val="009A0936"/>
    <w:rsid w:val="009A54FE"/>
    <w:rsid w:val="009B0591"/>
    <w:rsid w:val="009C136E"/>
    <w:rsid w:val="009D0340"/>
    <w:rsid w:val="009F05D4"/>
    <w:rsid w:val="009F1FD5"/>
    <w:rsid w:val="009F4C7F"/>
    <w:rsid w:val="00A32C37"/>
    <w:rsid w:val="00A34ED5"/>
    <w:rsid w:val="00A533FA"/>
    <w:rsid w:val="00A53BD0"/>
    <w:rsid w:val="00A55F52"/>
    <w:rsid w:val="00A618EE"/>
    <w:rsid w:val="00A95171"/>
    <w:rsid w:val="00AC52C1"/>
    <w:rsid w:val="00AD538C"/>
    <w:rsid w:val="00AF527A"/>
    <w:rsid w:val="00B13158"/>
    <w:rsid w:val="00B154CC"/>
    <w:rsid w:val="00B16362"/>
    <w:rsid w:val="00B22E39"/>
    <w:rsid w:val="00B332ED"/>
    <w:rsid w:val="00B44DB3"/>
    <w:rsid w:val="00B54944"/>
    <w:rsid w:val="00B605EB"/>
    <w:rsid w:val="00B96315"/>
    <w:rsid w:val="00B96D84"/>
    <w:rsid w:val="00BB12A3"/>
    <w:rsid w:val="00BB3845"/>
    <w:rsid w:val="00BC424E"/>
    <w:rsid w:val="00BC44AE"/>
    <w:rsid w:val="00C04AEA"/>
    <w:rsid w:val="00C12B33"/>
    <w:rsid w:val="00C3158C"/>
    <w:rsid w:val="00C33A65"/>
    <w:rsid w:val="00C537F3"/>
    <w:rsid w:val="00C652C3"/>
    <w:rsid w:val="00C703CD"/>
    <w:rsid w:val="00CB0C17"/>
    <w:rsid w:val="00CB4532"/>
    <w:rsid w:val="00CB6E27"/>
    <w:rsid w:val="00CD254B"/>
    <w:rsid w:val="00CD6BFC"/>
    <w:rsid w:val="00CE0348"/>
    <w:rsid w:val="00CE1EF8"/>
    <w:rsid w:val="00D169F9"/>
    <w:rsid w:val="00D3574E"/>
    <w:rsid w:val="00D50F2B"/>
    <w:rsid w:val="00D66337"/>
    <w:rsid w:val="00D708AE"/>
    <w:rsid w:val="00D95D5A"/>
    <w:rsid w:val="00DB1529"/>
    <w:rsid w:val="00DB41C9"/>
    <w:rsid w:val="00DC7C25"/>
    <w:rsid w:val="00DD10E6"/>
    <w:rsid w:val="00DD5EDB"/>
    <w:rsid w:val="00DF482D"/>
    <w:rsid w:val="00E0212E"/>
    <w:rsid w:val="00E041B1"/>
    <w:rsid w:val="00E05199"/>
    <w:rsid w:val="00E1667C"/>
    <w:rsid w:val="00E16C41"/>
    <w:rsid w:val="00E303C9"/>
    <w:rsid w:val="00E31FF1"/>
    <w:rsid w:val="00E3717B"/>
    <w:rsid w:val="00E755FE"/>
    <w:rsid w:val="00E9103F"/>
    <w:rsid w:val="00EB5EAB"/>
    <w:rsid w:val="00EC569D"/>
    <w:rsid w:val="00ED1147"/>
    <w:rsid w:val="00ED5BAF"/>
    <w:rsid w:val="00EF40A4"/>
    <w:rsid w:val="00F078D1"/>
    <w:rsid w:val="00F10C18"/>
    <w:rsid w:val="00F1355D"/>
    <w:rsid w:val="00F175E1"/>
    <w:rsid w:val="00F20805"/>
    <w:rsid w:val="00F25FEE"/>
    <w:rsid w:val="00F3119C"/>
    <w:rsid w:val="00F32AFD"/>
    <w:rsid w:val="00F33C28"/>
    <w:rsid w:val="00F35B73"/>
    <w:rsid w:val="00F44F8A"/>
    <w:rsid w:val="00F75259"/>
    <w:rsid w:val="00F865E8"/>
    <w:rsid w:val="00F93218"/>
    <w:rsid w:val="00F955D1"/>
    <w:rsid w:val="00FA54E3"/>
    <w:rsid w:val="00FA6822"/>
    <w:rsid w:val="00FE42C2"/>
    <w:rsid w:val="00FF3074"/>
    <w:rsid w:val="00FF37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AE0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708AE"/>
    <w:rPr>
      <w:rFonts w:eastAsia="SimSun"/>
      <w:sz w:val="24"/>
      <w:szCs w:val="24"/>
      <w:lang w:eastAsia="zh-CN"/>
    </w:rPr>
  </w:style>
  <w:style w:type="paragraph" w:styleId="Heading2">
    <w:name w:val="heading 2"/>
    <w:basedOn w:val="Normal"/>
    <w:qFormat/>
    <w:rsid w:val="000E1669"/>
    <w:pPr>
      <w:spacing w:before="75"/>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B4532"/>
    <w:rPr>
      <w:b/>
      <w:bCs/>
    </w:rPr>
  </w:style>
  <w:style w:type="paragraph" w:styleId="NormalWeb">
    <w:name w:val="Normal (Web)"/>
    <w:basedOn w:val="Normal"/>
    <w:rsid w:val="00AF527A"/>
    <w:pPr>
      <w:spacing w:before="100" w:beforeAutospacing="1" w:after="100" w:afterAutospacing="1"/>
    </w:pPr>
    <w:rPr>
      <w:rFonts w:eastAsia="Times New Roman"/>
      <w:lang w:eastAsia="en-GB"/>
    </w:rPr>
  </w:style>
  <w:style w:type="paragraph" w:customStyle="1" w:styleId="body">
    <w:name w:val="body"/>
    <w:basedOn w:val="Normal"/>
    <w:rsid w:val="000E1669"/>
    <w:pPr>
      <w:spacing w:before="100" w:beforeAutospacing="1" w:after="100" w:afterAutospacing="1" w:line="312" w:lineRule="atLeast"/>
    </w:pPr>
    <w:rPr>
      <w:rFonts w:ascii="Verdana" w:eastAsia="Times New Roman" w:hAnsi="Verdana"/>
      <w:color w:val="000000"/>
      <w:sz w:val="18"/>
      <w:szCs w:val="18"/>
      <w:lang w:eastAsia="en-GB"/>
    </w:rPr>
  </w:style>
  <w:style w:type="character" w:styleId="Hyperlink">
    <w:name w:val="Hyperlink"/>
    <w:basedOn w:val="DefaultParagraphFont"/>
    <w:rsid w:val="00F93218"/>
    <w:rPr>
      <w:color w:val="0000FF"/>
      <w:u w:val="single"/>
    </w:rPr>
  </w:style>
  <w:style w:type="paragraph" w:styleId="BalloonText">
    <w:name w:val="Balloon Text"/>
    <w:basedOn w:val="Normal"/>
    <w:semiHidden/>
    <w:rsid w:val="00721E41"/>
    <w:rPr>
      <w:rFonts w:ascii="Tahoma" w:hAnsi="Tahoma" w:cs="Tahoma"/>
      <w:sz w:val="16"/>
      <w:szCs w:val="16"/>
    </w:rPr>
  </w:style>
  <w:style w:type="paragraph" w:styleId="Header">
    <w:name w:val="header"/>
    <w:basedOn w:val="Normal"/>
    <w:link w:val="HeaderChar"/>
    <w:uiPriority w:val="99"/>
    <w:rsid w:val="008A3E72"/>
    <w:pPr>
      <w:tabs>
        <w:tab w:val="center" w:pos="4513"/>
        <w:tab w:val="right" w:pos="9026"/>
      </w:tabs>
    </w:pPr>
  </w:style>
  <w:style w:type="character" w:customStyle="1" w:styleId="HeaderChar">
    <w:name w:val="Header Char"/>
    <w:basedOn w:val="DefaultParagraphFont"/>
    <w:link w:val="Header"/>
    <w:uiPriority w:val="99"/>
    <w:rsid w:val="008A3E72"/>
    <w:rPr>
      <w:rFonts w:eastAsia="SimSun"/>
      <w:sz w:val="24"/>
      <w:szCs w:val="24"/>
      <w:lang w:val="en-US" w:eastAsia="zh-CN"/>
    </w:rPr>
  </w:style>
  <w:style w:type="paragraph" w:styleId="Footer">
    <w:name w:val="footer"/>
    <w:basedOn w:val="Normal"/>
    <w:link w:val="FooterChar"/>
    <w:uiPriority w:val="99"/>
    <w:rsid w:val="008A3E72"/>
    <w:pPr>
      <w:tabs>
        <w:tab w:val="center" w:pos="4513"/>
        <w:tab w:val="right" w:pos="9026"/>
      </w:tabs>
    </w:pPr>
  </w:style>
  <w:style w:type="character" w:customStyle="1" w:styleId="FooterChar">
    <w:name w:val="Footer Char"/>
    <w:basedOn w:val="DefaultParagraphFont"/>
    <w:link w:val="Footer"/>
    <w:uiPriority w:val="99"/>
    <w:rsid w:val="008A3E72"/>
    <w:rPr>
      <w:rFonts w:eastAsia="SimSun"/>
      <w:sz w:val="24"/>
      <w:szCs w:val="24"/>
      <w:lang w:val="en-US" w:eastAsia="zh-CN"/>
    </w:rPr>
  </w:style>
  <w:style w:type="table" w:styleId="TableGrid">
    <w:name w:val="Table Grid"/>
    <w:basedOn w:val="TableNormal"/>
    <w:rsid w:val="008A3E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3373F"/>
    <w:pPr>
      <w:ind w:left="720"/>
      <w:contextualSpacing/>
    </w:pPr>
  </w:style>
  <w:style w:type="paragraph" w:styleId="BodyText">
    <w:name w:val="Body Text"/>
    <w:basedOn w:val="Normal"/>
    <w:link w:val="BodyTextChar"/>
    <w:rsid w:val="00A95171"/>
    <w:pPr>
      <w:widowControl w:val="0"/>
      <w:autoSpaceDE w:val="0"/>
      <w:autoSpaceDN w:val="0"/>
      <w:adjustRightInd w:val="0"/>
    </w:pPr>
    <w:rPr>
      <w:rFonts w:ascii="Arial" w:eastAsia="Times New Roman" w:hAnsi="Arial"/>
      <w:color w:val="000000"/>
      <w:sz w:val="20"/>
      <w:szCs w:val="20"/>
      <w:lang w:val="en-US" w:eastAsia="en-US"/>
    </w:rPr>
  </w:style>
  <w:style w:type="character" w:customStyle="1" w:styleId="BodyTextChar">
    <w:name w:val="Body Text Char"/>
    <w:basedOn w:val="DefaultParagraphFont"/>
    <w:link w:val="BodyText"/>
    <w:rsid w:val="00A95171"/>
    <w:rPr>
      <w:rFonts w:ascii="Arial" w:hAnsi="Arial"/>
      <w:color w:val="000000"/>
      <w:lang w:val="en-US" w:eastAsia="en-US"/>
    </w:rPr>
  </w:style>
  <w:style w:type="paragraph" w:customStyle="1" w:styleId="TableText">
    <w:name w:val="Table Text"/>
    <w:rsid w:val="00A95171"/>
    <w:pPr>
      <w:widowControl w:val="0"/>
      <w:autoSpaceDE w:val="0"/>
      <w:autoSpaceDN w:val="0"/>
      <w:adjustRightInd w:val="0"/>
    </w:pPr>
    <w:rPr>
      <w:rFonts w:ascii="Arial" w:hAnsi="Arial"/>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5941">
      <w:bodyDiv w:val="1"/>
      <w:marLeft w:val="0"/>
      <w:marRight w:val="0"/>
      <w:marTop w:val="0"/>
      <w:marBottom w:val="0"/>
      <w:divBdr>
        <w:top w:val="none" w:sz="0" w:space="0" w:color="auto"/>
        <w:left w:val="none" w:sz="0" w:space="0" w:color="auto"/>
        <w:bottom w:val="none" w:sz="0" w:space="0" w:color="auto"/>
        <w:right w:val="none" w:sz="0" w:space="0" w:color="auto"/>
      </w:divBdr>
      <w:divsChild>
        <w:div w:id="679544839">
          <w:marLeft w:val="0"/>
          <w:marRight w:val="0"/>
          <w:marTop w:val="0"/>
          <w:marBottom w:val="0"/>
          <w:divBdr>
            <w:top w:val="none" w:sz="0" w:space="0" w:color="auto"/>
            <w:left w:val="none" w:sz="0" w:space="0" w:color="auto"/>
            <w:bottom w:val="none" w:sz="0" w:space="0" w:color="auto"/>
            <w:right w:val="none" w:sz="0" w:space="0" w:color="auto"/>
          </w:divBdr>
          <w:divsChild>
            <w:div w:id="1283264354">
              <w:marLeft w:val="0"/>
              <w:marRight w:val="0"/>
              <w:marTop w:val="0"/>
              <w:marBottom w:val="0"/>
              <w:divBdr>
                <w:top w:val="none" w:sz="0" w:space="0" w:color="auto"/>
                <w:left w:val="none" w:sz="0" w:space="0" w:color="auto"/>
                <w:bottom w:val="none" w:sz="0" w:space="0" w:color="auto"/>
                <w:right w:val="none" w:sz="0" w:space="0" w:color="auto"/>
              </w:divBdr>
              <w:divsChild>
                <w:div w:id="1986548734">
                  <w:marLeft w:val="0"/>
                  <w:marRight w:val="0"/>
                  <w:marTop w:val="0"/>
                  <w:marBottom w:val="0"/>
                  <w:divBdr>
                    <w:top w:val="none" w:sz="0" w:space="0" w:color="auto"/>
                    <w:left w:val="none" w:sz="0" w:space="0" w:color="auto"/>
                    <w:bottom w:val="none" w:sz="0" w:space="0" w:color="auto"/>
                    <w:right w:val="none" w:sz="0" w:space="0" w:color="auto"/>
                  </w:divBdr>
                  <w:divsChild>
                    <w:div w:id="442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6947">
      <w:bodyDiv w:val="1"/>
      <w:marLeft w:val="0"/>
      <w:marRight w:val="0"/>
      <w:marTop w:val="0"/>
      <w:marBottom w:val="0"/>
      <w:divBdr>
        <w:top w:val="none" w:sz="0" w:space="0" w:color="auto"/>
        <w:left w:val="none" w:sz="0" w:space="0" w:color="auto"/>
        <w:bottom w:val="none" w:sz="0" w:space="0" w:color="auto"/>
        <w:right w:val="none" w:sz="0" w:space="0" w:color="auto"/>
      </w:divBdr>
      <w:divsChild>
        <w:div w:id="2096240341">
          <w:marLeft w:val="0"/>
          <w:marRight w:val="0"/>
          <w:marTop w:val="0"/>
          <w:marBottom w:val="0"/>
          <w:divBdr>
            <w:top w:val="none" w:sz="0" w:space="0" w:color="auto"/>
            <w:left w:val="none" w:sz="0" w:space="0" w:color="auto"/>
            <w:bottom w:val="none" w:sz="0" w:space="0" w:color="auto"/>
            <w:right w:val="none" w:sz="0" w:space="0" w:color="auto"/>
          </w:divBdr>
          <w:divsChild>
            <w:div w:id="1354648644">
              <w:marLeft w:val="0"/>
              <w:marRight w:val="0"/>
              <w:marTop w:val="0"/>
              <w:marBottom w:val="0"/>
              <w:divBdr>
                <w:top w:val="none" w:sz="0" w:space="0" w:color="auto"/>
                <w:left w:val="none" w:sz="0" w:space="0" w:color="auto"/>
                <w:bottom w:val="none" w:sz="0" w:space="0" w:color="auto"/>
                <w:right w:val="none" w:sz="0" w:space="0" w:color="auto"/>
              </w:divBdr>
              <w:divsChild>
                <w:div w:id="384986912">
                  <w:marLeft w:val="0"/>
                  <w:marRight w:val="0"/>
                  <w:marTop w:val="0"/>
                  <w:marBottom w:val="0"/>
                  <w:divBdr>
                    <w:top w:val="none" w:sz="0" w:space="0" w:color="auto"/>
                    <w:left w:val="none" w:sz="0" w:space="0" w:color="auto"/>
                    <w:bottom w:val="none" w:sz="0" w:space="0" w:color="auto"/>
                    <w:right w:val="none" w:sz="0" w:space="0" w:color="auto"/>
                  </w:divBdr>
                  <w:divsChild>
                    <w:div w:id="1889953643">
                      <w:marLeft w:val="0"/>
                      <w:marRight w:val="0"/>
                      <w:marTop w:val="0"/>
                      <w:marBottom w:val="0"/>
                      <w:divBdr>
                        <w:top w:val="none" w:sz="0" w:space="0" w:color="auto"/>
                        <w:left w:val="none" w:sz="0" w:space="0" w:color="auto"/>
                        <w:bottom w:val="none" w:sz="0" w:space="0" w:color="auto"/>
                        <w:right w:val="none" w:sz="0" w:space="0" w:color="auto"/>
                      </w:divBdr>
                      <w:divsChild>
                        <w:div w:id="1925062938">
                          <w:marLeft w:val="0"/>
                          <w:marRight w:val="0"/>
                          <w:marTop w:val="0"/>
                          <w:marBottom w:val="0"/>
                          <w:divBdr>
                            <w:top w:val="none" w:sz="0" w:space="0" w:color="auto"/>
                            <w:left w:val="none" w:sz="0" w:space="0" w:color="auto"/>
                            <w:bottom w:val="none" w:sz="0" w:space="0" w:color="auto"/>
                            <w:right w:val="none" w:sz="0" w:space="0" w:color="auto"/>
                          </w:divBdr>
                          <w:divsChild>
                            <w:div w:id="1656181365">
                              <w:marLeft w:val="0"/>
                              <w:marRight w:val="0"/>
                              <w:marTop w:val="0"/>
                              <w:marBottom w:val="0"/>
                              <w:divBdr>
                                <w:top w:val="none" w:sz="0" w:space="0" w:color="auto"/>
                                <w:left w:val="none" w:sz="0" w:space="0" w:color="auto"/>
                                <w:bottom w:val="none" w:sz="0" w:space="0" w:color="auto"/>
                                <w:right w:val="none" w:sz="0" w:space="0" w:color="auto"/>
                              </w:divBdr>
                              <w:divsChild>
                                <w:div w:id="2008902209">
                                  <w:marLeft w:val="0"/>
                                  <w:marRight w:val="0"/>
                                  <w:marTop w:val="0"/>
                                  <w:marBottom w:val="0"/>
                                  <w:divBdr>
                                    <w:top w:val="none" w:sz="0" w:space="0" w:color="auto"/>
                                    <w:left w:val="none" w:sz="0" w:space="0" w:color="auto"/>
                                    <w:bottom w:val="none" w:sz="0" w:space="0" w:color="auto"/>
                                    <w:right w:val="none" w:sz="0" w:space="0" w:color="auto"/>
                                  </w:divBdr>
                                  <w:divsChild>
                                    <w:div w:id="15383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54164">
      <w:bodyDiv w:val="1"/>
      <w:marLeft w:val="0"/>
      <w:marRight w:val="0"/>
      <w:marTop w:val="0"/>
      <w:marBottom w:val="0"/>
      <w:divBdr>
        <w:top w:val="none" w:sz="0" w:space="0" w:color="auto"/>
        <w:left w:val="none" w:sz="0" w:space="0" w:color="auto"/>
        <w:bottom w:val="none" w:sz="0" w:space="0" w:color="auto"/>
        <w:right w:val="none" w:sz="0" w:space="0" w:color="auto"/>
      </w:divBdr>
      <w:divsChild>
        <w:div w:id="1102722445">
          <w:marLeft w:val="0"/>
          <w:marRight w:val="0"/>
          <w:marTop w:val="0"/>
          <w:marBottom w:val="0"/>
          <w:divBdr>
            <w:top w:val="none" w:sz="0" w:space="0" w:color="auto"/>
            <w:left w:val="none" w:sz="0" w:space="0" w:color="auto"/>
            <w:bottom w:val="none" w:sz="0" w:space="0" w:color="auto"/>
            <w:right w:val="none" w:sz="0" w:space="0" w:color="auto"/>
          </w:divBdr>
          <w:divsChild>
            <w:div w:id="1922526030">
              <w:marLeft w:val="0"/>
              <w:marRight w:val="0"/>
              <w:marTop w:val="0"/>
              <w:marBottom w:val="0"/>
              <w:divBdr>
                <w:top w:val="none" w:sz="0" w:space="0" w:color="auto"/>
                <w:left w:val="none" w:sz="0" w:space="0" w:color="auto"/>
                <w:bottom w:val="none" w:sz="0" w:space="0" w:color="auto"/>
                <w:right w:val="none" w:sz="0" w:space="0" w:color="auto"/>
              </w:divBdr>
              <w:divsChild>
                <w:div w:id="429855234">
                  <w:marLeft w:val="0"/>
                  <w:marRight w:val="0"/>
                  <w:marTop w:val="75"/>
                  <w:marBottom w:val="0"/>
                  <w:divBdr>
                    <w:top w:val="none" w:sz="0" w:space="0" w:color="auto"/>
                    <w:left w:val="none" w:sz="0" w:space="0" w:color="auto"/>
                    <w:bottom w:val="none" w:sz="0" w:space="0" w:color="auto"/>
                    <w:right w:val="none" w:sz="0" w:space="0" w:color="auto"/>
                  </w:divBdr>
                  <w:divsChild>
                    <w:div w:id="1132559669">
                      <w:marLeft w:val="0"/>
                      <w:marRight w:val="0"/>
                      <w:marTop w:val="0"/>
                      <w:marBottom w:val="0"/>
                      <w:divBdr>
                        <w:top w:val="none" w:sz="0" w:space="0" w:color="auto"/>
                        <w:left w:val="none" w:sz="0" w:space="0" w:color="auto"/>
                        <w:bottom w:val="none" w:sz="0" w:space="0" w:color="auto"/>
                        <w:right w:val="none" w:sz="0" w:space="0" w:color="auto"/>
                      </w:divBdr>
                      <w:divsChild>
                        <w:div w:id="1553690020">
                          <w:marLeft w:val="0"/>
                          <w:marRight w:val="0"/>
                          <w:marTop w:val="0"/>
                          <w:marBottom w:val="0"/>
                          <w:divBdr>
                            <w:top w:val="none" w:sz="0" w:space="0" w:color="auto"/>
                            <w:left w:val="none" w:sz="0" w:space="0" w:color="auto"/>
                            <w:bottom w:val="none" w:sz="0" w:space="0" w:color="auto"/>
                            <w:right w:val="none" w:sz="0" w:space="0" w:color="auto"/>
                          </w:divBdr>
                          <w:divsChild>
                            <w:div w:id="1448114490">
                              <w:marLeft w:val="0"/>
                              <w:marRight w:val="0"/>
                              <w:marTop w:val="0"/>
                              <w:marBottom w:val="0"/>
                              <w:divBdr>
                                <w:top w:val="none" w:sz="0" w:space="0" w:color="auto"/>
                                <w:left w:val="none" w:sz="0" w:space="0" w:color="auto"/>
                                <w:bottom w:val="none" w:sz="0" w:space="0" w:color="auto"/>
                                <w:right w:val="none" w:sz="0" w:space="0" w:color="auto"/>
                              </w:divBdr>
                              <w:divsChild>
                                <w:div w:id="220559868">
                                  <w:marLeft w:val="0"/>
                                  <w:marRight w:val="0"/>
                                  <w:marTop w:val="0"/>
                                  <w:marBottom w:val="0"/>
                                  <w:divBdr>
                                    <w:top w:val="none" w:sz="0" w:space="0" w:color="auto"/>
                                    <w:left w:val="none" w:sz="0" w:space="0" w:color="auto"/>
                                    <w:bottom w:val="none" w:sz="0" w:space="0" w:color="auto"/>
                                    <w:right w:val="none" w:sz="0" w:space="0" w:color="auto"/>
                                  </w:divBdr>
                                  <w:divsChild>
                                    <w:div w:id="2041130024">
                                      <w:marLeft w:val="0"/>
                                      <w:marRight w:val="0"/>
                                      <w:marTop w:val="0"/>
                                      <w:marBottom w:val="0"/>
                                      <w:divBdr>
                                        <w:top w:val="none" w:sz="0" w:space="0" w:color="auto"/>
                                        <w:left w:val="none" w:sz="0" w:space="0" w:color="auto"/>
                                        <w:bottom w:val="none" w:sz="0" w:space="0" w:color="auto"/>
                                        <w:right w:val="none" w:sz="0" w:space="0" w:color="auto"/>
                                      </w:divBdr>
                                    </w:div>
                                    <w:div w:id="20691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66778">
      <w:bodyDiv w:val="1"/>
      <w:marLeft w:val="0"/>
      <w:marRight w:val="0"/>
      <w:marTop w:val="0"/>
      <w:marBottom w:val="0"/>
      <w:divBdr>
        <w:top w:val="none" w:sz="0" w:space="0" w:color="auto"/>
        <w:left w:val="none" w:sz="0" w:space="0" w:color="auto"/>
        <w:bottom w:val="none" w:sz="0" w:space="0" w:color="auto"/>
        <w:right w:val="none" w:sz="0" w:space="0" w:color="auto"/>
      </w:divBdr>
      <w:divsChild>
        <w:div w:id="1119301465">
          <w:marLeft w:val="0"/>
          <w:marRight w:val="0"/>
          <w:marTop w:val="0"/>
          <w:marBottom w:val="0"/>
          <w:divBdr>
            <w:top w:val="none" w:sz="0" w:space="0" w:color="auto"/>
            <w:left w:val="none" w:sz="0" w:space="0" w:color="auto"/>
            <w:bottom w:val="none" w:sz="0" w:space="0" w:color="auto"/>
            <w:right w:val="none" w:sz="0" w:space="0" w:color="auto"/>
          </w:divBdr>
          <w:divsChild>
            <w:div w:id="963999300">
              <w:marLeft w:val="0"/>
              <w:marRight w:val="0"/>
              <w:marTop w:val="0"/>
              <w:marBottom w:val="0"/>
              <w:divBdr>
                <w:top w:val="none" w:sz="0" w:space="0" w:color="auto"/>
                <w:left w:val="none" w:sz="0" w:space="0" w:color="auto"/>
                <w:bottom w:val="none" w:sz="0" w:space="0" w:color="auto"/>
                <w:right w:val="none" w:sz="0" w:space="0" w:color="auto"/>
              </w:divBdr>
              <w:divsChild>
                <w:div w:id="1541824450">
                  <w:marLeft w:val="0"/>
                  <w:marRight w:val="0"/>
                  <w:marTop w:val="0"/>
                  <w:marBottom w:val="0"/>
                  <w:divBdr>
                    <w:top w:val="none" w:sz="0" w:space="0" w:color="auto"/>
                    <w:left w:val="none" w:sz="0" w:space="0" w:color="auto"/>
                    <w:bottom w:val="none" w:sz="0" w:space="0" w:color="auto"/>
                    <w:right w:val="none" w:sz="0" w:space="0" w:color="auto"/>
                  </w:divBdr>
                  <w:divsChild>
                    <w:div w:id="1491405600">
                      <w:marLeft w:val="0"/>
                      <w:marRight w:val="0"/>
                      <w:marTop w:val="0"/>
                      <w:marBottom w:val="0"/>
                      <w:divBdr>
                        <w:top w:val="none" w:sz="0" w:space="0" w:color="auto"/>
                        <w:left w:val="none" w:sz="0" w:space="0" w:color="auto"/>
                        <w:bottom w:val="none" w:sz="0" w:space="0" w:color="auto"/>
                        <w:right w:val="none" w:sz="0" w:space="0" w:color="auto"/>
                      </w:divBdr>
                      <w:divsChild>
                        <w:div w:id="21385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268">
      <w:bodyDiv w:val="1"/>
      <w:marLeft w:val="0"/>
      <w:marRight w:val="0"/>
      <w:marTop w:val="0"/>
      <w:marBottom w:val="0"/>
      <w:divBdr>
        <w:top w:val="none" w:sz="0" w:space="0" w:color="auto"/>
        <w:left w:val="none" w:sz="0" w:space="0" w:color="auto"/>
        <w:bottom w:val="none" w:sz="0" w:space="0" w:color="auto"/>
        <w:right w:val="none" w:sz="0" w:space="0" w:color="auto"/>
      </w:divBdr>
      <w:divsChild>
        <w:div w:id="46147567">
          <w:marLeft w:val="0"/>
          <w:marRight w:val="0"/>
          <w:marTop w:val="0"/>
          <w:marBottom w:val="0"/>
          <w:divBdr>
            <w:top w:val="none" w:sz="0" w:space="0" w:color="auto"/>
            <w:left w:val="none" w:sz="0" w:space="0" w:color="auto"/>
            <w:bottom w:val="none" w:sz="0" w:space="0" w:color="auto"/>
            <w:right w:val="none" w:sz="0" w:space="0" w:color="auto"/>
          </w:divBdr>
        </w:div>
      </w:divsChild>
    </w:div>
    <w:div w:id="300812004">
      <w:bodyDiv w:val="1"/>
      <w:marLeft w:val="0"/>
      <w:marRight w:val="0"/>
      <w:marTop w:val="0"/>
      <w:marBottom w:val="0"/>
      <w:divBdr>
        <w:top w:val="none" w:sz="0" w:space="0" w:color="auto"/>
        <w:left w:val="none" w:sz="0" w:space="0" w:color="auto"/>
        <w:bottom w:val="none" w:sz="0" w:space="0" w:color="auto"/>
        <w:right w:val="none" w:sz="0" w:space="0" w:color="auto"/>
      </w:divBdr>
      <w:divsChild>
        <w:div w:id="1343781350">
          <w:marLeft w:val="0"/>
          <w:marRight w:val="0"/>
          <w:marTop w:val="150"/>
          <w:marBottom w:val="0"/>
          <w:divBdr>
            <w:top w:val="none" w:sz="0" w:space="0" w:color="auto"/>
            <w:left w:val="none" w:sz="0" w:space="0" w:color="auto"/>
            <w:bottom w:val="none" w:sz="0" w:space="0" w:color="auto"/>
            <w:right w:val="none" w:sz="0" w:space="0" w:color="auto"/>
          </w:divBdr>
          <w:divsChild>
            <w:div w:id="1439174329">
              <w:marLeft w:val="0"/>
              <w:marRight w:val="0"/>
              <w:marTop w:val="0"/>
              <w:marBottom w:val="0"/>
              <w:divBdr>
                <w:top w:val="none" w:sz="0" w:space="0" w:color="auto"/>
                <w:left w:val="none" w:sz="0" w:space="0" w:color="auto"/>
                <w:bottom w:val="none" w:sz="0" w:space="0" w:color="auto"/>
                <w:right w:val="none" w:sz="0" w:space="0" w:color="auto"/>
              </w:divBdr>
              <w:divsChild>
                <w:div w:id="79565120">
                  <w:marLeft w:val="0"/>
                  <w:marRight w:val="0"/>
                  <w:marTop w:val="0"/>
                  <w:marBottom w:val="0"/>
                  <w:divBdr>
                    <w:top w:val="none" w:sz="0" w:space="0" w:color="auto"/>
                    <w:left w:val="none" w:sz="0" w:space="0" w:color="auto"/>
                    <w:bottom w:val="none" w:sz="0" w:space="0" w:color="auto"/>
                    <w:right w:val="none" w:sz="0" w:space="0" w:color="auto"/>
                  </w:divBdr>
                </w:div>
                <w:div w:id="747001890">
                  <w:marLeft w:val="0"/>
                  <w:marRight w:val="0"/>
                  <w:marTop w:val="0"/>
                  <w:marBottom w:val="0"/>
                  <w:divBdr>
                    <w:top w:val="none" w:sz="0" w:space="0" w:color="auto"/>
                    <w:left w:val="none" w:sz="0" w:space="0" w:color="auto"/>
                    <w:bottom w:val="none" w:sz="0" w:space="0" w:color="auto"/>
                    <w:right w:val="none" w:sz="0" w:space="0" w:color="auto"/>
                  </w:divBdr>
                </w:div>
                <w:div w:id="1069959413">
                  <w:marLeft w:val="0"/>
                  <w:marRight w:val="0"/>
                  <w:marTop w:val="0"/>
                  <w:marBottom w:val="0"/>
                  <w:divBdr>
                    <w:top w:val="none" w:sz="0" w:space="0" w:color="auto"/>
                    <w:left w:val="none" w:sz="0" w:space="0" w:color="auto"/>
                    <w:bottom w:val="none" w:sz="0" w:space="0" w:color="auto"/>
                    <w:right w:val="none" w:sz="0" w:space="0" w:color="auto"/>
                  </w:divBdr>
                </w:div>
                <w:div w:id="1135639412">
                  <w:marLeft w:val="0"/>
                  <w:marRight w:val="0"/>
                  <w:marTop w:val="0"/>
                  <w:marBottom w:val="0"/>
                  <w:divBdr>
                    <w:top w:val="none" w:sz="0" w:space="0" w:color="auto"/>
                    <w:left w:val="none" w:sz="0" w:space="0" w:color="auto"/>
                    <w:bottom w:val="none" w:sz="0" w:space="0" w:color="auto"/>
                    <w:right w:val="none" w:sz="0" w:space="0" w:color="auto"/>
                  </w:divBdr>
                </w:div>
                <w:div w:id="1767772727">
                  <w:marLeft w:val="150"/>
                  <w:marRight w:val="225"/>
                  <w:marTop w:val="0"/>
                  <w:marBottom w:val="0"/>
                  <w:divBdr>
                    <w:top w:val="none" w:sz="0" w:space="0" w:color="auto"/>
                    <w:left w:val="none" w:sz="0" w:space="0" w:color="auto"/>
                    <w:bottom w:val="none" w:sz="0" w:space="0" w:color="auto"/>
                    <w:right w:val="none" w:sz="0" w:space="0" w:color="auto"/>
                  </w:divBdr>
                  <w:divsChild>
                    <w:div w:id="7839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79997">
      <w:bodyDiv w:val="1"/>
      <w:marLeft w:val="0"/>
      <w:marRight w:val="0"/>
      <w:marTop w:val="0"/>
      <w:marBottom w:val="0"/>
      <w:divBdr>
        <w:top w:val="none" w:sz="0" w:space="0" w:color="auto"/>
        <w:left w:val="none" w:sz="0" w:space="0" w:color="auto"/>
        <w:bottom w:val="none" w:sz="0" w:space="0" w:color="auto"/>
        <w:right w:val="none" w:sz="0" w:space="0" w:color="auto"/>
      </w:divBdr>
      <w:divsChild>
        <w:div w:id="1276980861">
          <w:marLeft w:val="0"/>
          <w:marRight w:val="0"/>
          <w:marTop w:val="0"/>
          <w:marBottom w:val="0"/>
          <w:divBdr>
            <w:top w:val="none" w:sz="0" w:space="0" w:color="auto"/>
            <w:left w:val="none" w:sz="0" w:space="0" w:color="auto"/>
            <w:bottom w:val="none" w:sz="0" w:space="0" w:color="auto"/>
            <w:right w:val="none" w:sz="0" w:space="0" w:color="auto"/>
          </w:divBdr>
          <w:divsChild>
            <w:div w:id="746803434">
              <w:marLeft w:val="0"/>
              <w:marRight w:val="0"/>
              <w:marTop w:val="0"/>
              <w:marBottom w:val="0"/>
              <w:divBdr>
                <w:top w:val="none" w:sz="0" w:space="0" w:color="auto"/>
                <w:left w:val="none" w:sz="0" w:space="0" w:color="auto"/>
                <w:bottom w:val="none" w:sz="0" w:space="0" w:color="auto"/>
                <w:right w:val="none" w:sz="0" w:space="0" w:color="auto"/>
              </w:divBdr>
              <w:divsChild>
                <w:div w:id="1082799219">
                  <w:marLeft w:val="0"/>
                  <w:marRight w:val="0"/>
                  <w:marTop w:val="0"/>
                  <w:marBottom w:val="0"/>
                  <w:divBdr>
                    <w:top w:val="none" w:sz="0" w:space="0" w:color="auto"/>
                    <w:left w:val="none" w:sz="0" w:space="0" w:color="auto"/>
                    <w:bottom w:val="none" w:sz="0" w:space="0" w:color="auto"/>
                    <w:right w:val="none" w:sz="0" w:space="0" w:color="auto"/>
                  </w:divBdr>
                  <w:divsChild>
                    <w:div w:id="15981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59645">
      <w:bodyDiv w:val="1"/>
      <w:marLeft w:val="0"/>
      <w:marRight w:val="0"/>
      <w:marTop w:val="0"/>
      <w:marBottom w:val="0"/>
      <w:divBdr>
        <w:top w:val="none" w:sz="0" w:space="0" w:color="auto"/>
        <w:left w:val="none" w:sz="0" w:space="0" w:color="auto"/>
        <w:bottom w:val="none" w:sz="0" w:space="0" w:color="auto"/>
        <w:right w:val="none" w:sz="0" w:space="0" w:color="auto"/>
      </w:divBdr>
    </w:div>
    <w:div w:id="480579918">
      <w:bodyDiv w:val="1"/>
      <w:marLeft w:val="0"/>
      <w:marRight w:val="0"/>
      <w:marTop w:val="0"/>
      <w:marBottom w:val="0"/>
      <w:divBdr>
        <w:top w:val="none" w:sz="0" w:space="0" w:color="auto"/>
        <w:left w:val="none" w:sz="0" w:space="0" w:color="auto"/>
        <w:bottom w:val="none" w:sz="0" w:space="0" w:color="auto"/>
        <w:right w:val="none" w:sz="0" w:space="0" w:color="auto"/>
      </w:divBdr>
      <w:divsChild>
        <w:div w:id="1446463804">
          <w:marLeft w:val="0"/>
          <w:marRight w:val="0"/>
          <w:marTop w:val="0"/>
          <w:marBottom w:val="0"/>
          <w:divBdr>
            <w:top w:val="none" w:sz="0" w:space="0" w:color="auto"/>
            <w:left w:val="single" w:sz="48" w:space="0" w:color="FFFFFF"/>
            <w:bottom w:val="none" w:sz="0" w:space="0" w:color="auto"/>
            <w:right w:val="none" w:sz="0" w:space="0" w:color="auto"/>
          </w:divBdr>
          <w:divsChild>
            <w:div w:id="1035619816">
              <w:marLeft w:val="120"/>
              <w:marRight w:val="90"/>
              <w:marTop w:val="75"/>
              <w:marBottom w:val="0"/>
              <w:divBdr>
                <w:top w:val="none" w:sz="0" w:space="0" w:color="auto"/>
                <w:left w:val="none" w:sz="0" w:space="0" w:color="auto"/>
                <w:bottom w:val="none" w:sz="0" w:space="0" w:color="auto"/>
                <w:right w:val="none" w:sz="0" w:space="0" w:color="auto"/>
              </w:divBdr>
            </w:div>
          </w:divsChild>
        </w:div>
      </w:divsChild>
    </w:div>
    <w:div w:id="484704904">
      <w:bodyDiv w:val="1"/>
      <w:marLeft w:val="0"/>
      <w:marRight w:val="0"/>
      <w:marTop w:val="0"/>
      <w:marBottom w:val="0"/>
      <w:divBdr>
        <w:top w:val="none" w:sz="0" w:space="0" w:color="auto"/>
        <w:left w:val="none" w:sz="0" w:space="0" w:color="auto"/>
        <w:bottom w:val="none" w:sz="0" w:space="0" w:color="auto"/>
        <w:right w:val="none" w:sz="0" w:space="0" w:color="auto"/>
      </w:divBdr>
      <w:divsChild>
        <w:div w:id="655767099">
          <w:marLeft w:val="0"/>
          <w:marRight w:val="0"/>
          <w:marTop w:val="0"/>
          <w:marBottom w:val="0"/>
          <w:divBdr>
            <w:top w:val="none" w:sz="0" w:space="0" w:color="auto"/>
            <w:left w:val="single" w:sz="48" w:space="0" w:color="FFFFFF"/>
            <w:bottom w:val="none" w:sz="0" w:space="0" w:color="auto"/>
            <w:right w:val="none" w:sz="0" w:space="0" w:color="auto"/>
          </w:divBdr>
          <w:divsChild>
            <w:div w:id="1616400894">
              <w:marLeft w:val="120"/>
              <w:marRight w:val="90"/>
              <w:marTop w:val="75"/>
              <w:marBottom w:val="0"/>
              <w:divBdr>
                <w:top w:val="none" w:sz="0" w:space="0" w:color="auto"/>
                <w:left w:val="none" w:sz="0" w:space="0" w:color="auto"/>
                <w:bottom w:val="none" w:sz="0" w:space="0" w:color="auto"/>
                <w:right w:val="none" w:sz="0" w:space="0" w:color="auto"/>
              </w:divBdr>
            </w:div>
          </w:divsChild>
        </w:div>
      </w:divsChild>
    </w:div>
    <w:div w:id="488600141">
      <w:bodyDiv w:val="1"/>
      <w:marLeft w:val="0"/>
      <w:marRight w:val="0"/>
      <w:marTop w:val="0"/>
      <w:marBottom w:val="0"/>
      <w:divBdr>
        <w:top w:val="none" w:sz="0" w:space="0" w:color="auto"/>
        <w:left w:val="none" w:sz="0" w:space="0" w:color="auto"/>
        <w:bottom w:val="none" w:sz="0" w:space="0" w:color="auto"/>
        <w:right w:val="none" w:sz="0" w:space="0" w:color="auto"/>
      </w:divBdr>
      <w:divsChild>
        <w:div w:id="1039208750">
          <w:marLeft w:val="0"/>
          <w:marRight w:val="0"/>
          <w:marTop w:val="0"/>
          <w:marBottom w:val="0"/>
          <w:divBdr>
            <w:top w:val="none" w:sz="0" w:space="0" w:color="auto"/>
            <w:left w:val="none" w:sz="0" w:space="0" w:color="auto"/>
            <w:bottom w:val="none" w:sz="0" w:space="0" w:color="auto"/>
            <w:right w:val="none" w:sz="0" w:space="0" w:color="auto"/>
          </w:divBdr>
          <w:divsChild>
            <w:div w:id="1137381105">
              <w:marLeft w:val="0"/>
              <w:marRight w:val="0"/>
              <w:marTop w:val="0"/>
              <w:marBottom w:val="0"/>
              <w:divBdr>
                <w:top w:val="none" w:sz="0" w:space="0" w:color="auto"/>
                <w:left w:val="none" w:sz="0" w:space="0" w:color="auto"/>
                <w:bottom w:val="none" w:sz="0" w:space="0" w:color="auto"/>
                <w:right w:val="none" w:sz="0" w:space="0" w:color="auto"/>
              </w:divBdr>
              <w:divsChild>
                <w:div w:id="1551770028">
                  <w:marLeft w:val="0"/>
                  <w:marRight w:val="0"/>
                  <w:marTop w:val="0"/>
                  <w:marBottom w:val="0"/>
                  <w:divBdr>
                    <w:top w:val="none" w:sz="0" w:space="0" w:color="auto"/>
                    <w:left w:val="none" w:sz="0" w:space="0" w:color="auto"/>
                    <w:bottom w:val="none" w:sz="0" w:space="0" w:color="auto"/>
                    <w:right w:val="none" w:sz="0" w:space="0" w:color="auto"/>
                  </w:divBdr>
                  <w:divsChild>
                    <w:div w:id="7148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77722">
      <w:bodyDiv w:val="1"/>
      <w:marLeft w:val="0"/>
      <w:marRight w:val="0"/>
      <w:marTop w:val="0"/>
      <w:marBottom w:val="0"/>
      <w:divBdr>
        <w:top w:val="none" w:sz="0" w:space="0" w:color="auto"/>
        <w:left w:val="none" w:sz="0" w:space="0" w:color="auto"/>
        <w:bottom w:val="none" w:sz="0" w:space="0" w:color="auto"/>
        <w:right w:val="none" w:sz="0" w:space="0" w:color="auto"/>
      </w:divBdr>
      <w:divsChild>
        <w:div w:id="1811439667">
          <w:marLeft w:val="0"/>
          <w:marRight w:val="0"/>
          <w:marTop w:val="0"/>
          <w:marBottom w:val="150"/>
          <w:divBdr>
            <w:top w:val="none" w:sz="0" w:space="0" w:color="auto"/>
            <w:left w:val="none" w:sz="0" w:space="0" w:color="auto"/>
            <w:bottom w:val="none" w:sz="0" w:space="0" w:color="auto"/>
            <w:right w:val="none" w:sz="0" w:space="0" w:color="auto"/>
          </w:divBdr>
          <w:divsChild>
            <w:div w:id="1329673746">
              <w:marLeft w:val="3750"/>
              <w:marRight w:val="300"/>
              <w:marTop w:val="900"/>
              <w:marBottom w:val="0"/>
              <w:divBdr>
                <w:top w:val="none" w:sz="0" w:space="0" w:color="auto"/>
                <w:left w:val="none" w:sz="0" w:space="0" w:color="auto"/>
                <w:bottom w:val="none" w:sz="0" w:space="0" w:color="auto"/>
                <w:right w:val="none" w:sz="0" w:space="0" w:color="auto"/>
              </w:divBdr>
            </w:div>
          </w:divsChild>
        </w:div>
      </w:divsChild>
    </w:div>
    <w:div w:id="553732469">
      <w:bodyDiv w:val="1"/>
      <w:marLeft w:val="0"/>
      <w:marRight w:val="0"/>
      <w:marTop w:val="0"/>
      <w:marBottom w:val="0"/>
      <w:divBdr>
        <w:top w:val="none" w:sz="0" w:space="0" w:color="auto"/>
        <w:left w:val="none" w:sz="0" w:space="0" w:color="auto"/>
        <w:bottom w:val="none" w:sz="0" w:space="0" w:color="auto"/>
        <w:right w:val="none" w:sz="0" w:space="0" w:color="auto"/>
      </w:divBdr>
      <w:divsChild>
        <w:div w:id="2127459487">
          <w:marLeft w:val="0"/>
          <w:marRight w:val="0"/>
          <w:marTop w:val="0"/>
          <w:marBottom w:val="150"/>
          <w:divBdr>
            <w:top w:val="none" w:sz="0" w:space="0" w:color="auto"/>
            <w:left w:val="none" w:sz="0" w:space="0" w:color="auto"/>
            <w:bottom w:val="none" w:sz="0" w:space="0" w:color="auto"/>
            <w:right w:val="none" w:sz="0" w:space="0" w:color="auto"/>
          </w:divBdr>
          <w:divsChild>
            <w:div w:id="1406607455">
              <w:marLeft w:val="3750"/>
              <w:marRight w:val="300"/>
              <w:marTop w:val="900"/>
              <w:marBottom w:val="0"/>
              <w:divBdr>
                <w:top w:val="none" w:sz="0" w:space="0" w:color="auto"/>
                <w:left w:val="none" w:sz="0" w:space="0" w:color="auto"/>
                <w:bottom w:val="none" w:sz="0" w:space="0" w:color="auto"/>
                <w:right w:val="none" w:sz="0" w:space="0" w:color="auto"/>
              </w:divBdr>
            </w:div>
          </w:divsChild>
        </w:div>
      </w:divsChild>
    </w:div>
    <w:div w:id="567302859">
      <w:bodyDiv w:val="1"/>
      <w:marLeft w:val="0"/>
      <w:marRight w:val="0"/>
      <w:marTop w:val="0"/>
      <w:marBottom w:val="0"/>
      <w:divBdr>
        <w:top w:val="none" w:sz="0" w:space="0" w:color="auto"/>
        <w:left w:val="none" w:sz="0" w:space="0" w:color="auto"/>
        <w:bottom w:val="none" w:sz="0" w:space="0" w:color="auto"/>
        <w:right w:val="none" w:sz="0" w:space="0" w:color="auto"/>
      </w:divBdr>
      <w:divsChild>
        <w:div w:id="1504280462">
          <w:marLeft w:val="0"/>
          <w:marRight w:val="0"/>
          <w:marTop w:val="0"/>
          <w:marBottom w:val="0"/>
          <w:divBdr>
            <w:top w:val="none" w:sz="0" w:space="0" w:color="auto"/>
            <w:left w:val="none" w:sz="0" w:space="0" w:color="auto"/>
            <w:bottom w:val="none" w:sz="0" w:space="0" w:color="auto"/>
            <w:right w:val="none" w:sz="0" w:space="0" w:color="auto"/>
          </w:divBdr>
          <w:divsChild>
            <w:div w:id="1254512902">
              <w:marLeft w:val="0"/>
              <w:marRight w:val="0"/>
              <w:marTop w:val="0"/>
              <w:marBottom w:val="0"/>
              <w:divBdr>
                <w:top w:val="none" w:sz="0" w:space="0" w:color="auto"/>
                <w:left w:val="none" w:sz="0" w:space="0" w:color="auto"/>
                <w:bottom w:val="none" w:sz="0" w:space="0" w:color="auto"/>
                <w:right w:val="none" w:sz="0" w:space="0" w:color="auto"/>
              </w:divBdr>
              <w:divsChild>
                <w:div w:id="1841968737">
                  <w:marLeft w:val="0"/>
                  <w:marRight w:val="0"/>
                  <w:marTop w:val="75"/>
                  <w:marBottom w:val="0"/>
                  <w:divBdr>
                    <w:top w:val="none" w:sz="0" w:space="0" w:color="auto"/>
                    <w:left w:val="none" w:sz="0" w:space="0" w:color="auto"/>
                    <w:bottom w:val="none" w:sz="0" w:space="0" w:color="auto"/>
                    <w:right w:val="none" w:sz="0" w:space="0" w:color="auto"/>
                  </w:divBdr>
                  <w:divsChild>
                    <w:div w:id="1628662257">
                      <w:marLeft w:val="0"/>
                      <w:marRight w:val="0"/>
                      <w:marTop w:val="0"/>
                      <w:marBottom w:val="0"/>
                      <w:divBdr>
                        <w:top w:val="none" w:sz="0" w:space="0" w:color="auto"/>
                        <w:left w:val="none" w:sz="0" w:space="0" w:color="auto"/>
                        <w:bottom w:val="none" w:sz="0" w:space="0" w:color="auto"/>
                        <w:right w:val="none" w:sz="0" w:space="0" w:color="auto"/>
                      </w:divBdr>
                      <w:divsChild>
                        <w:div w:id="1322730223">
                          <w:marLeft w:val="0"/>
                          <w:marRight w:val="0"/>
                          <w:marTop w:val="0"/>
                          <w:marBottom w:val="0"/>
                          <w:divBdr>
                            <w:top w:val="none" w:sz="0" w:space="0" w:color="auto"/>
                            <w:left w:val="none" w:sz="0" w:space="0" w:color="auto"/>
                            <w:bottom w:val="none" w:sz="0" w:space="0" w:color="auto"/>
                            <w:right w:val="none" w:sz="0" w:space="0" w:color="auto"/>
                          </w:divBdr>
                          <w:divsChild>
                            <w:div w:id="231238792">
                              <w:marLeft w:val="0"/>
                              <w:marRight w:val="0"/>
                              <w:marTop w:val="0"/>
                              <w:marBottom w:val="0"/>
                              <w:divBdr>
                                <w:top w:val="none" w:sz="0" w:space="0" w:color="auto"/>
                                <w:left w:val="none" w:sz="0" w:space="0" w:color="auto"/>
                                <w:bottom w:val="none" w:sz="0" w:space="0" w:color="auto"/>
                                <w:right w:val="none" w:sz="0" w:space="0" w:color="auto"/>
                              </w:divBdr>
                              <w:divsChild>
                                <w:div w:id="1393844885">
                                  <w:marLeft w:val="0"/>
                                  <w:marRight w:val="0"/>
                                  <w:marTop w:val="0"/>
                                  <w:marBottom w:val="0"/>
                                  <w:divBdr>
                                    <w:top w:val="none" w:sz="0" w:space="0" w:color="auto"/>
                                    <w:left w:val="none" w:sz="0" w:space="0" w:color="auto"/>
                                    <w:bottom w:val="none" w:sz="0" w:space="0" w:color="auto"/>
                                    <w:right w:val="none" w:sz="0" w:space="0" w:color="auto"/>
                                  </w:divBdr>
                                  <w:divsChild>
                                    <w:div w:id="1030108947">
                                      <w:marLeft w:val="0"/>
                                      <w:marRight w:val="0"/>
                                      <w:marTop w:val="0"/>
                                      <w:marBottom w:val="0"/>
                                      <w:divBdr>
                                        <w:top w:val="none" w:sz="0" w:space="0" w:color="auto"/>
                                        <w:left w:val="none" w:sz="0" w:space="0" w:color="auto"/>
                                        <w:bottom w:val="none" w:sz="0" w:space="0" w:color="auto"/>
                                        <w:right w:val="none" w:sz="0" w:space="0" w:color="auto"/>
                                      </w:divBdr>
                                    </w:div>
                                    <w:div w:id="17402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639805">
      <w:bodyDiv w:val="1"/>
      <w:marLeft w:val="0"/>
      <w:marRight w:val="0"/>
      <w:marTop w:val="0"/>
      <w:marBottom w:val="0"/>
      <w:divBdr>
        <w:top w:val="none" w:sz="0" w:space="0" w:color="auto"/>
        <w:left w:val="none" w:sz="0" w:space="0" w:color="auto"/>
        <w:bottom w:val="none" w:sz="0" w:space="0" w:color="auto"/>
        <w:right w:val="none" w:sz="0" w:space="0" w:color="auto"/>
      </w:divBdr>
      <w:divsChild>
        <w:div w:id="285821221">
          <w:marLeft w:val="0"/>
          <w:marRight w:val="0"/>
          <w:marTop w:val="0"/>
          <w:marBottom w:val="0"/>
          <w:divBdr>
            <w:top w:val="none" w:sz="0" w:space="0" w:color="auto"/>
            <w:left w:val="none" w:sz="0" w:space="0" w:color="auto"/>
            <w:bottom w:val="none" w:sz="0" w:space="0" w:color="auto"/>
            <w:right w:val="none" w:sz="0" w:space="0" w:color="auto"/>
          </w:divBdr>
          <w:divsChild>
            <w:div w:id="746268135">
              <w:marLeft w:val="0"/>
              <w:marRight w:val="0"/>
              <w:marTop w:val="0"/>
              <w:marBottom w:val="0"/>
              <w:divBdr>
                <w:top w:val="none" w:sz="0" w:space="0" w:color="auto"/>
                <w:left w:val="none" w:sz="0" w:space="0" w:color="auto"/>
                <w:bottom w:val="none" w:sz="0" w:space="0" w:color="auto"/>
                <w:right w:val="none" w:sz="0" w:space="0" w:color="auto"/>
              </w:divBdr>
              <w:divsChild>
                <w:div w:id="1879465875">
                  <w:marLeft w:val="0"/>
                  <w:marRight w:val="0"/>
                  <w:marTop w:val="75"/>
                  <w:marBottom w:val="0"/>
                  <w:divBdr>
                    <w:top w:val="none" w:sz="0" w:space="0" w:color="auto"/>
                    <w:left w:val="none" w:sz="0" w:space="0" w:color="auto"/>
                    <w:bottom w:val="none" w:sz="0" w:space="0" w:color="auto"/>
                    <w:right w:val="none" w:sz="0" w:space="0" w:color="auto"/>
                  </w:divBdr>
                  <w:divsChild>
                    <w:div w:id="6637349">
                      <w:marLeft w:val="0"/>
                      <w:marRight w:val="0"/>
                      <w:marTop w:val="0"/>
                      <w:marBottom w:val="0"/>
                      <w:divBdr>
                        <w:top w:val="none" w:sz="0" w:space="0" w:color="auto"/>
                        <w:left w:val="none" w:sz="0" w:space="0" w:color="auto"/>
                        <w:bottom w:val="none" w:sz="0" w:space="0" w:color="auto"/>
                        <w:right w:val="none" w:sz="0" w:space="0" w:color="auto"/>
                      </w:divBdr>
                      <w:divsChild>
                        <w:div w:id="1100952016">
                          <w:marLeft w:val="0"/>
                          <w:marRight w:val="0"/>
                          <w:marTop w:val="0"/>
                          <w:marBottom w:val="0"/>
                          <w:divBdr>
                            <w:top w:val="none" w:sz="0" w:space="0" w:color="auto"/>
                            <w:left w:val="none" w:sz="0" w:space="0" w:color="auto"/>
                            <w:bottom w:val="none" w:sz="0" w:space="0" w:color="auto"/>
                            <w:right w:val="none" w:sz="0" w:space="0" w:color="auto"/>
                          </w:divBdr>
                          <w:divsChild>
                            <w:div w:id="670448873">
                              <w:marLeft w:val="0"/>
                              <w:marRight w:val="0"/>
                              <w:marTop w:val="0"/>
                              <w:marBottom w:val="0"/>
                              <w:divBdr>
                                <w:top w:val="none" w:sz="0" w:space="0" w:color="auto"/>
                                <w:left w:val="none" w:sz="0" w:space="0" w:color="auto"/>
                                <w:bottom w:val="none" w:sz="0" w:space="0" w:color="auto"/>
                                <w:right w:val="none" w:sz="0" w:space="0" w:color="auto"/>
                              </w:divBdr>
                              <w:divsChild>
                                <w:div w:id="1549150182">
                                  <w:marLeft w:val="0"/>
                                  <w:marRight w:val="0"/>
                                  <w:marTop w:val="0"/>
                                  <w:marBottom w:val="0"/>
                                  <w:divBdr>
                                    <w:top w:val="none" w:sz="0" w:space="0" w:color="auto"/>
                                    <w:left w:val="none" w:sz="0" w:space="0" w:color="auto"/>
                                    <w:bottom w:val="none" w:sz="0" w:space="0" w:color="auto"/>
                                    <w:right w:val="none" w:sz="0" w:space="0" w:color="auto"/>
                                  </w:divBdr>
                                  <w:divsChild>
                                    <w:div w:id="1771316769">
                                      <w:marLeft w:val="0"/>
                                      <w:marRight w:val="0"/>
                                      <w:marTop w:val="0"/>
                                      <w:marBottom w:val="0"/>
                                      <w:divBdr>
                                        <w:top w:val="none" w:sz="0" w:space="0" w:color="auto"/>
                                        <w:left w:val="none" w:sz="0" w:space="0" w:color="auto"/>
                                        <w:bottom w:val="none" w:sz="0" w:space="0" w:color="auto"/>
                                        <w:right w:val="none" w:sz="0" w:space="0" w:color="auto"/>
                                      </w:divBdr>
                                    </w:div>
                                    <w:div w:id="20043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022783">
      <w:bodyDiv w:val="1"/>
      <w:marLeft w:val="0"/>
      <w:marRight w:val="0"/>
      <w:marTop w:val="0"/>
      <w:marBottom w:val="0"/>
      <w:divBdr>
        <w:top w:val="none" w:sz="0" w:space="0" w:color="auto"/>
        <w:left w:val="none" w:sz="0" w:space="0" w:color="auto"/>
        <w:bottom w:val="none" w:sz="0" w:space="0" w:color="auto"/>
        <w:right w:val="none" w:sz="0" w:space="0" w:color="auto"/>
      </w:divBdr>
      <w:divsChild>
        <w:div w:id="1324549441">
          <w:marLeft w:val="0"/>
          <w:marRight w:val="0"/>
          <w:marTop w:val="0"/>
          <w:marBottom w:val="0"/>
          <w:divBdr>
            <w:top w:val="none" w:sz="0" w:space="0" w:color="auto"/>
            <w:left w:val="none" w:sz="0" w:space="0" w:color="auto"/>
            <w:bottom w:val="none" w:sz="0" w:space="0" w:color="auto"/>
            <w:right w:val="none" w:sz="0" w:space="0" w:color="auto"/>
          </w:divBdr>
          <w:divsChild>
            <w:div w:id="1503008124">
              <w:marLeft w:val="0"/>
              <w:marRight w:val="0"/>
              <w:marTop w:val="0"/>
              <w:marBottom w:val="0"/>
              <w:divBdr>
                <w:top w:val="none" w:sz="0" w:space="0" w:color="auto"/>
                <w:left w:val="none" w:sz="0" w:space="0" w:color="auto"/>
                <w:bottom w:val="none" w:sz="0" w:space="0" w:color="auto"/>
                <w:right w:val="none" w:sz="0" w:space="0" w:color="auto"/>
              </w:divBdr>
              <w:divsChild>
                <w:div w:id="1450054870">
                  <w:marLeft w:val="0"/>
                  <w:marRight w:val="0"/>
                  <w:marTop w:val="0"/>
                  <w:marBottom w:val="0"/>
                  <w:divBdr>
                    <w:top w:val="none" w:sz="0" w:space="0" w:color="auto"/>
                    <w:left w:val="none" w:sz="0" w:space="0" w:color="auto"/>
                    <w:bottom w:val="none" w:sz="0" w:space="0" w:color="auto"/>
                    <w:right w:val="none" w:sz="0" w:space="0" w:color="auto"/>
                  </w:divBdr>
                  <w:divsChild>
                    <w:div w:id="16678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92087">
      <w:bodyDiv w:val="1"/>
      <w:marLeft w:val="0"/>
      <w:marRight w:val="0"/>
      <w:marTop w:val="0"/>
      <w:marBottom w:val="0"/>
      <w:divBdr>
        <w:top w:val="none" w:sz="0" w:space="0" w:color="auto"/>
        <w:left w:val="none" w:sz="0" w:space="0" w:color="auto"/>
        <w:bottom w:val="none" w:sz="0" w:space="0" w:color="auto"/>
        <w:right w:val="none" w:sz="0" w:space="0" w:color="auto"/>
      </w:divBdr>
      <w:divsChild>
        <w:div w:id="1411273491">
          <w:marLeft w:val="0"/>
          <w:marRight w:val="0"/>
          <w:marTop w:val="0"/>
          <w:marBottom w:val="0"/>
          <w:divBdr>
            <w:top w:val="none" w:sz="0" w:space="0" w:color="auto"/>
            <w:left w:val="none" w:sz="0" w:space="0" w:color="auto"/>
            <w:bottom w:val="none" w:sz="0" w:space="0" w:color="auto"/>
            <w:right w:val="none" w:sz="0" w:space="0" w:color="auto"/>
          </w:divBdr>
          <w:divsChild>
            <w:div w:id="949168853">
              <w:marLeft w:val="0"/>
              <w:marRight w:val="0"/>
              <w:marTop w:val="0"/>
              <w:marBottom w:val="0"/>
              <w:divBdr>
                <w:top w:val="none" w:sz="0" w:space="0" w:color="auto"/>
                <w:left w:val="none" w:sz="0" w:space="0" w:color="auto"/>
                <w:bottom w:val="none" w:sz="0" w:space="0" w:color="auto"/>
                <w:right w:val="none" w:sz="0" w:space="0" w:color="auto"/>
              </w:divBdr>
              <w:divsChild>
                <w:div w:id="1948806510">
                  <w:marLeft w:val="0"/>
                  <w:marRight w:val="0"/>
                  <w:marTop w:val="0"/>
                  <w:marBottom w:val="0"/>
                  <w:divBdr>
                    <w:top w:val="none" w:sz="0" w:space="0" w:color="auto"/>
                    <w:left w:val="none" w:sz="0" w:space="0" w:color="auto"/>
                    <w:bottom w:val="none" w:sz="0" w:space="0" w:color="auto"/>
                    <w:right w:val="none" w:sz="0" w:space="0" w:color="auto"/>
                  </w:divBdr>
                  <w:divsChild>
                    <w:div w:id="8403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07802">
      <w:bodyDiv w:val="1"/>
      <w:marLeft w:val="0"/>
      <w:marRight w:val="0"/>
      <w:marTop w:val="0"/>
      <w:marBottom w:val="0"/>
      <w:divBdr>
        <w:top w:val="none" w:sz="0" w:space="0" w:color="auto"/>
        <w:left w:val="none" w:sz="0" w:space="0" w:color="auto"/>
        <w:bottom w:val="none" w:sz="0" w:space="0" w:color="auto"/>
        <w:right w:val="none" w:sz="0" w:space="0" w:color="auto"/>
      </w:divBdr>
      <w:divsChild>
        <w:div w:id="1251546799">
          <w:marLeft w:val="0"/>
          <w:marRight w:val="0"/>
          <w:marTop w:val="0"/>
          <w:marBottom w:val="0"/>
          <w:divBdr>
            <w:top w:val="none" w:sz="0" w:space="0" w:color="auto"/>
            <w:left w:val="none" w:sz="0" w:space="0" w:color="auto"/>
            <w:bottom w:val="none" w:sz="0" w:space="0" w:color="auto"/>
            <w:right w:val="none" w:sz="0" w:space="0" w:color="auto"/>
          </w:divBdr>
          <w:divsChild>
            <w:div w:id="1976985319">
              <w:marLeft w:val="0"/>
              <w:marRight w:val="0"/>
              <w:marTop w:val="0"/>
              <w:marBottom w:val="0"/>
              <w:divBdr>
                <w:top w:val="none" w:sz="0" w:space="0" w:color="auto"/>
                <w:left w:val="none" w:sz="0" w:space="0" w:color="auto"/>
                <w:bottom w:val="none" w:sz="0" w:space="0" w:color="auto"/>
                <w:right w:val="none" w:sz="0" w:space="0" w:color="auto"/>
              </w:divBdr>
              <w:divsChild>
                <w:div w:id="868949391">
                  <w:marLeft w:val="0"/>
                  <w:marRight w:val="0"/>
                  <w:marTop w:val="0"/>
                  <w:marBottom w:val="0"/>
                  <w:divBdr>
                    <w:top w:val="none" w:sz="0" w:space="0" w:color="auto"/>
                    <w:left w:val="none" w:sz="0" w:space="0" w:color="auto"/>
                    <w:bottom w:val="none" w:sz="0" w:space="0" w:color="auto"/>
                    <w:right w:val="none" w:sz="0" w:space="0" w:color="auto"/>
                  </w:divBdr>
                  <w:divsChild>
                    <w:div w:id="1247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22812">
      <w:bodyDiv w:val="1"/>
      <w:marLeft w:val="0"/>
      <w:marRight w:val="0"/>
      <w:marTop w:val="0"/>
      <w:marBottom w:val="0"/>
      <w:divBdr>
        <w:top w:val="none" w:sz="0" w:space="0" w:color="auto"/>
        <w:left w:val="none" w:sz="0" w:space="0" w:color="auto"/>
        <w:bottom w:val="none" w:sz="0" w:space="0" w:color="auto"/>
        <w:right w:val="none" w:sz="0" w:space="0" w:color="auto"/>
      </w:divBdr>
      <w:divsChild>
        <w:div w:id="1065224678">
          <w:marLeft w:val="0"/>
          <w:marRight w:val="0"/>
          <w:marTop w:val="0"/>
          <w:marBottom w:val="0"/>
          <w:divBdr>
            <w:top w:val="none" w:sz="0" w:space="0" w:color="auto"/>
            <w:left w:val="none" w:sz="0" w:space="0" w:color="auto"/>
            <w:bottom w:val="none" w:sz="0" w:space="0" w:color="auto"/>
            <w:right w:val="none" w:sz="0" w:space="0" w:color="auto"/>
          </w:divBdr>
          <w:divsChild>
            <w:div w:id="1892498187">
              <w:marLeft w:val="0"/>
              <w:marRight w:val="0"/>
              <w:marTop w:val="0"/>
              <w:marBottom w:val="0"/>
              <w:divBdr>
                <w:top w:val="none" w:sz="0" w:space="0" w:color="auto"/>
                <w:left w:val="none" w:sz="0" w:space="0" w:color="auto"/>
                <w:bottom w:val="none" w:sz="0" w:space="0" w:color="auto"/>
                <w:right w:val="none" w:sz="0" w:space="0" w:color="auto"/>
              </w:divBdr>
              <w:divsChild>
                <w:div w:id="1274939619">
                  <w:marLeft w:val="0"/>
                  <w:marRight w:val="0"/>
                  <w:marTop w:val="0"/>
                  <w:marBottom w:val="0"/>
                  <w:divBdr>
                    <w:top w:val="none" w:sz="0" w:space="0" w:color="auto"/>
                    <w:left w:val="none" w:sz="0" w:space="0" w:color="auto"/>
                    <w:bottom w:val="none" w:sz="0" w:space="0" w:color="auto"/>
                    <w:right w:val="none" w:sz="0" w:space="0" w:color="auto"/>
                  </w:divBdr>
                  <w:divsChild>
                    <w:div w:id="447548128">
                      <w:marLeft w:val="0"/>
                      <w:marRight w:val="0"/>
                      <w:marTop w:val="0"/>
                      <w:marBottom w:val="0"/>
                      <w:divBdr>
                        <w:top w:val="none" w:sz="0" w:space="0" w:color="auto"/>
                        <w:left w:val="none" w:sz="0" w:space="0" w:color="auto"/>
                        <w:bottom w:val="none" w:sz="0" w:space="0" w:color="auto"/>
                        <w:right w:val="none" w:sz="0" w:space="0" w:color="auto"/>
                      </w:divBdr>
                      <w:divsChild>
                        <w:div w:id="157775290">
                          <w:marLeft w:val="0"/>
                          <w:marRight w:val="0"/>
                          <w:marTop w:val="0"/>
                          <w:marBottom w:val="0"/>
                          <w:divBdr>
                            <w:top w:val="none" w:sz="0" w:space="0" w:color="auto"/>
                            <w:left w:val="none" w:sz="0" w:space="0" w:color="auto"/>
                            <w:bottom w:val="none" w:sz="0" w:space="0" w:color="auto"/>
                            <w:right w:val="none" w:sz="0" w:space="0" w:color="auto"/>
                          </w:divBdr>
                          <w:divsChild>
                            <w:div w:id="1153721188">
                              <w:marLeft w:val="0"/>
                              <w:marRight w:val="0"/>
                              <w:marTop w:val="0"/>
                              <w:marBottom w:val="0"/>
                              <w:divBdr>
                                <w:top w:val="none" w:sz="0" w:space="0" w:color="auto"/>
                                <w:left w:val="none" w:sz="0" w:space="0" w:color="auto"/>
                                <w:bottom w:val="none" w:sz="0" w:space="0" w:color="auto"/>
                                <w:right w:val="none" w:sz="0" w:space="0" w:color="auto"/>
                              </w:divBdr>
                              <w:divsChild>
                                <w:div w:id="790323832">
                                  <w:marLeft w:val="0"/>
                                  <w:marRight w:val="0"/>
                                  <w:marTop w:val="0"/>
                                  <w:marBottom w:val="0"/>
                                  <w:divBdr>
                                    <w:top w:val="none" w:sz="0" w:space="0" w:color="auto"/>
                                    <w:left w:val="none" w:sz="0" w:space="0" w:color="auto"/>
                                    <w:bottom w:val="none" w:sz="0" w:space="0" w:color="auto"/>
                                    <w:right w:val="none" w:sz="0" w:space="0" w:color="auto"/>
                                  </w:divBdr>
                                  <w:divsChild>
                                    <w:div w:id="2105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590322">
      <w:bodyDiv w:val="1"/>
      <w:marLeft w:val="0"/>
      <w:marRight w:val="0"/>
      <w:marTop w:val="0"/>
      <w:marBottom w:val="0"/>
      <w:divBdr>
        <w:top w:val="none" w:sz="0" w:space="0" w:color="auto"/>
        <w:left w:val="none" w:sz="0" w:space="0" w:color="auto"/>
        <w:bottom w:val="none" w:sz="0" w:space="0" w:color="auto"/>
        <w:right w:val="none" w:sz="0" w:space="0" w:color="auto"/>
      </w:divBdr>
      <w:divsChild>
        <w:div w:id="1667246671">
          <w:marLeft w:val="0"/>
          <w:marRight w:val="0"/>
          <w:marTop w:val="0"/>
          <w:marBottom w:val="0"/>
          <w:divBdr>
            <w:top w:val="none" w:sz="0" w:space="0" w:color="auto"/>
            <w:left w:val="single" w:sz="48" w:space="0" w:color="FFFFFF"/>
            <w:bottom w:val="none" w:sz="0" w:space="0" w:color="auto"/>
            <w:right w:val="none" w:sz="0" w:space="0" w:color="auto"/>
          </w:divBdr>
          <w:divsChild>
            <w:div w:id="1367214300">
              <w:marLeft w:val="120"/>
              <w:marRight w:val="90"/>
              <w:marTop w:val="75"/>
              <w:marBottom w:val="0"/>
              <w:divBdr>
                <w:top w:val="none" w:sz="0" w:space="0" w:color="auto"/>
                <w:left w:val="none" w:sz="0" w:space="0" w:color="auto"/>
                <w:bottom w:val="none" w:sz="0" w:space="0" w:color="auto"/>
                <w:right w:val="none" w:sz="0" w:space="0" w:color="auto"/>
              </w:divBdr>
            </w:div>
          </w:divsChild>
        </w:div>
      </w:divsChild>
    </w:div>
    <w:div w:id="1186364842">
      <w:bodyDiv w:val="1"/>
      <w:marLeft w:val="0"/>
      <w:marRight w:val="0"/>
      <w:marTop w:val="0"/>
      <w:marBottom w:val="0"/>
      <w:divBdr>
        <w:top w:val="none" w:sz="0" w:space="0" w:color="auto"/>
        <w:left w:val="none" w:sz="0" w:space="0" w:color="auto"/>
        <w:bottom w:val="none" w:sz="0" w:space="0" w:color="auto"/>
        <w:right w:val="none" w:sz="0" w:space="0" w:color="auto"/>
      </w:divBdr>
      <w:divsChild>
        <w:div w:id="1297838533">
          <w:marLeft w:val="0"/>
          <w:marRight w:val="0"/>
          <w:marTop w:val="0"/>
          <w:marBottom w:val="150"/>
          <w:divBdr>
            <w:top w:val="none" w:sz="0" w:space="0" w:color="auto"/>
            <w:left w:val="none" w:sz="0" w:space="0" w:color="auto"/>
            <w:bottom w:val="none" w:sz="0" w:space="0" w:color="auto"/>
            <w:right w:val="none" w:sz="0" w:space="0" w:color="auto"/>
          </w:divBdr>
          <w:divsChild>
            <w:div w:id="1383289086">
              <w:marLeft w:val="3750"/>
              <w:marRight w:val="300"/>
              <w:marTop w:val="900"/>
              <w:marBottom w:val="0"/>
              <w:divBdr>
                <w:top w:val="none" w:sz="0" w:space="0" w:color="auto"/>
                <w:left w:val="none" w:sz="0" w:space="0" w:color="auto"/>
                <w:bottom w:val="none" w:sz="0" w:space="0" w:color="auto"/>
                <w:right w:val="none" w:sz="0" w:space="0" w:color="auto"/>
              </w:divBdr>
            </w:div>
          </w:divsChild>
        </w:div>
      </w:divsChild>
    </w:div>
    <w:div w:id="1223250643">
      <w:bodyDiv w:val="1"/>
      <w:marLeft w:val="0"/>
      <w:marRight w:val="0"/>
      <w:marTop w:val="0"/>
      <w:marBottom w:val="0"/>
      <w:divBdr>
        <w:top w:val="none" w:sz="0" w:space="0" w:color="auto"/>
        <w:left w:val="none" w:sz="0" w:space="0" w:color="auto"/>
        <w:bottom w:val="none" w:sz="0" w:space="0" w:color="auto"/>
        <w:right w:val="none" w:sz="0" w:space="0" w:color="auto"/>
      </w:divBdr>
      <w:divsChild>
        <w:div w:id="1265844520">
          <w:marLeft w:val="0"/>
          <w:marRight w:val="0"/>
          <w:marTop w:val="0"/>
          <w:marBottom w:val="0"/>
          <w:divBdr>
            <w:top w:val="none" w:sz="0" w:space="0" w:color="auto"/>
            <w:left w:val="none" w:sz="0" w:space="0" w:color="auto"/>
            <w:bottom w:val="none" w:sz="0" w:space="0" w:color="auto"/>
            <w:right w:val="none" w:sz="0" w:space="0" w:color="auto"/>
          </w:divBdr>
          <w:divsChild>
            <w:div w:id="1077477735">
              <w:marLeft w:val="0"/>
              <w:marRight w:val="0"/>
              <w:marTop w:val="0"/>
              <w:marBottom w:val="0"/>
              <w:divBdr>
                <w:top w:val="none" w:sz="0" w:space="0" w:color="auto"/>
                <w:left w:val="none" w:sz="0" w:space="0" w:color="auto"/>
                <w:bottom w:val="none" w:sz="0" w:space="0" w:color="auto"/>
                <w:right w:val="none" w:sz="0" w:space="0" w:color="auto"/>
              </w:divBdr>
              <w:divsChild>
                <w:div w:id="1806585926">
                  <w:marLeft w:val="0"/>
                  <w:marRight w:val="0"/>
                  <w:marTop w:val="0"/>
                  <w:marBottom w:val="0"/>
                  <w:divBdr>
                    <w:top w:val="none" w:sz="0" w:space="0" w:color="auto"/>
                    <w:left w:val="none" w:sz="0" w:space="0" w:color="auto"/>
                    <w:bottom w:val="none" w:sz="0" w:space="0" w:color="auto"/>
                    <w:right w:val="none" w:sz="0" w:space="0" w:color="auto"/>
                  </w:divBdr>
                  <w:divsChild>
                    <w:div w:id="19310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435687">
      <w:bodyDiv w:val="1"/>
      <w:marLeft w:val="0"/>
      <w:marRight w:val="0"/>
      <w:marTop w:val="0"/>
      <w:marBottom w:val="0"/>
      <w:divBdr>
        <w:top w:val="none" w:sz="0" w:space="0" w:color="auto"/>
        <w:left w:val="none" w:sz="0" w:space="0" w:color="auto"/>
        <w:bottom w:val="none" w:sz="0" w:space="0" w:color="auto"/>
        <w:right w:val="none" w:sz="0" w:space="0" w:color="auto"/>
      </w:divBdr>
      <w:divsChild>
        <w:div w:id="1222600413">
          <w:marLeft w:val="0"/>
          <w:marRight w:val="0"/>
          <w:marTop w:val="0"/>
          <w:marBottom w:val="0"/>
          <w:divBdr>
            <w:top w:val="none" w:sz="0" w:space="0" w:color="auto"/>
            <w:left w:val="none" w:sz="0" w:space="0" w:color="auto"/>
            <w:bottom w:val="none" w:sz="0" w:space="0" w:color="auto"/>
            <w:right w:val="none" w:sz="0" w:space="0" w:color="auto"/>
          </w:divBdr>
          <w:divsChild>
            <w:div w:id="371149944">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75"/>
                  <w:marBottom w:val="0"/>
                  <w:divBdr>
                    <w:top w:val="none" w:sz="0" w:space="0" w:color="auto"/>
                    <w:left w:val="none" w:sz="0" w:space="0" w:color="auto"/>
                    <w:bottom w:val="none" w:sz="0" w:space="0" w:color="auto"/>
                    <w:right w:val="none" w:sz="0" w:space="0" w:color="auto"/>
                  </w:divBdr>
                  <w:divsChild>
                    <w:div w:id="1866282074">
                      <w:marLeft w:val="0"/>
                      <w:marRight w:val="0"/>
                      <w:marTop w:val="0"/>
                      <w:marBottom w:val="0"/>
                      <w:divBdr>
                        <w:top w:val="none" w:sz="0" w:space="0" w:color="auto"/>
                        <w:left w:val="none" w:sz="0" w:space="0" w:color="auto"/>
                        <w:bottom w:val="none" w:sz="0" w:space="0" w:color="auto"/>
                        <w:right w:val="none" w:sz="0" w:space="0" w:color="auto"/>
                      </w:divBdr>
                      <w:divsChild>
                        <w:div w:id="407308635">
                          <w:marLeft w:val="0"/>
                          <w:marRight w:val="0"/>
                          <w:marTop w:val="0"/>
                          <w:marBottom w:val="0"/>
                          <w:divBdr>
                            <w:top w:val="none" w:sz="0" w:space="0" w:color="auto"/>
                            <w:left w:val="none" w:sz="0" w:space="0" w:color="auto"/>
                            <w:bottom w:val="none" w:sz="0" w:space="0" w:color="auto"/>
                            <w:right w:val="none" w:sz="0" w:space="0" w:color="auto"/>
                          </w:divBdr>
                          <w:divsChild>
                            <w:div w:id="243615696">
                              <w:marLeft w:val="0"/>
                              <w:marRight w:val="0"/>
                              <w:marTop w:val="0"/>
                              <w:marBottom w:val="0"/>
                              <w:divBdr>
                                <w:top w:val="none" w:sz="0" w:space="0" w:color="auto"/>
                                <w:left w:val="none" w:sz="0" w:space="0" w:color="auto"/>
                                <w:bottom w:val="none" w:sz="0" w:space="0" w:color="auto"/>
                                <w:right w:val="none" w:sz="0" w:space="0" w:color="auto"/>
                              </w:divBdr>
                              <w:divsChild>
                                <w:div w:id="1353268102">
                                  <w:marLeft w:val="0"/>
                                  <w:marRight w:val="0"/>
                                  <w:marTop w:val="0"/>
                                  <w:marBottom w:val="0"/>
                                  <w:divBdr>
                                    <w:top w:val="none" w:sz="0" w:space="0" w:color="auto"/>
                                    <w:left w:val="none" w:sz="0" w:space="0" w:color="auto"/>
                                    <w:bottom w:val="none" w:sz="0" w:space="0" w:color="auto"/>
                                    <w:right w:val="none" w:sz="0" w:space="0" w:color="auto"/>
                                  </w:divBdr>
                                  <w:divsChild>
                                    <w:div w:id="115417739">
                                      <w:marLeft w:val="0"/>
                                      <w:marRight w:val="0"/>
                                      <w:marTop w:val="0"/>
                                      <w:marBottom w:val="0"/>
                                      <w:divBdr>
                                        <w:top w:val="none" w:sz="0" w:space="0" w:color="auto"/>
                                        <w:left w:val="none" w:sz="0" w:space="0" w:color="auto"/>
                                        <w:bottom w:val="none" w:sz="0" w:space="0" w:color="auto"/>
                                        <w:right w:val="none" w:sz="0" w:space="0" w:color="auto"/>
                                      </w:divBdr>
                                    </w:div>
                                    <w:div w:id="10485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407386">
      <w:bodyDiv w:val="1"/>
      <w:marLeft w:val="0"/>
      <w:marRight w:val="0"/>
      <w:marTop w:val="0"/>
      <w:marBottom w:val="0"/>
      <w:divBdr>
        <w:top w:val="none" w:sz="0" w:space="0" w:color="auto"/>
        <w:left w:val="none" w:sz="0" w:space="0" w:color="auto"/>
        <w:bottom w:val="none" w:sz="0" w:space="0" w:color="auto"/>
        <w:right w:val="none" w:sz="0" w:space="0" w:color="auto"/>
      </w:divBdr>
      <w:divsChild>
        <w:div w:id="652484769">
          <w:marLeft w:val="0"/>
          <w:marRight w:val="0"/>
          <w:marTop w:val="0"/>
          <w:marBottom w:val="0"/>
          <w:divBdr>
            <w:top w:val="none" w:sz="0" w:space="0" w:color="auto"/>
            <w:left w:val="none" w:sz="0" w:space="0" w:color="auto"/>
            <w:bottom w:val="none" w:sz="0" w:space="0" w:color="auto"/>
            <w:right w:val="none" w:sz="0" w:space="0" w:color="auto"/>
          </w:divBdr>
          <w:divsChild>
            <w:div w:id="2142337767">
              <w:marLeft w:val="0"/>
              <w:marRight w:val="0"/>
              <w:marTop w:val="0"/>
              <w:marBottom w:val="0"/>
              <w:divBdr>
                <w:top w:val="none" w:sz="0" w:space="0" w:color="auto"/>
                <w:left w:val="none" w:sz="0" w:space="0" w:color="auto"/>
                <w:bottom w:val="none" w:sz="0" w:space="0" w:color="auto"/>
                <w:right w:val="none" w:sz="0" w:space="0" w:color="auto"/>
              </w:divBdr>
              <w:divsChild>
                <w:div w:id="1199003380">
                  <w:marLeft w:val="0"/>
                  <w:marRight w:val="0"/>
                  <w:marTop w:val="0"/>
                  <w:marBottom w:val="0"/>
                  <w:divBdr>
                    <w:top w:val="none" w:sz="0" w:space="0" w:color="auto"/>
                    <w:left w:val="none" w:sz="0" w:space="0" w:color="auto"/>
                    <w:bottom w:val="none" w:sz="0" w:space="0" w:color="auto"/>
                    <w:right w:val="none" w:sz="0" w:space="0" w:color="auto"/>
                  </w:divBdr>
                  <w:divsChild>
                    <w:div w:id="6568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17140">
      <w:bodyDiv w:val="1"/>
      <w:marLeft w:val="0"/>
      <w:marRight w:val="0"/>
      <w:marTop w:val="0"/>
      <w:marBottom w:val="0"/>
      <w:divBdr>
        <w:top w:val="none" w:sz="0" w:space="0" w:color="auto"/>
        <w:left w:val="none" w:sz="0" w:space="0" w:color="auto"/>
        <w:bottom w:val="none" w:sz="0" w:space="0" w:color="auto"/>
        <w:right w:val="none" w:sz="0" w:space="0" w:color="auto"/>
      </w:divBdr>
      <w:divsChild>
        <w:div w:id="264387420">
          <w:marLeft w:val="0"/>
          <w:marRight w:val="0"/>
          <w:marTop w:val="0"/>
          <w:marBottom w:val="0"/>
          <w:divBdr>
            <w:top w:val="none" w:sz="0" w:space="0" w:color="auto"/>
            <w:left w:val="none" w:sz="0" w:space="0" w:color="auto"/>
            <w:bottom w:val="none" w:sz="0" w:space="0" w:color="auto"/>
            <w:right w:val="none" w:sz="0" w:space="0" w:color="auto"/>
          </w:divBdr>
          <w:divsChild>
            <w:div w:id="1283220604">
              <w:marLeft w:val="0"/>
              <w:marRight w:val="0"/>
              <w:marTop w:val="0"/>
              <w:marBottom w:val="0"/>
              <w:divBdr>
                <w:top w:val="none" w:sz="0" w:space="0" w:color="auto"/>
                <w:left w:val="none" w:sz="0" w:space="0" w:color="auto"/>
                <w:bottom w:val="none" w:sz="0" w:space="0" w:color="auto"/>
                <w:right w:val="none" w:sz="0" w:space="0" w:color="auto"/>
              </w:divBdr>
              <w:divsChild>
                <w:div w:id="1388407567">
                  <w:marLeft w:val="0"/>
                  <w:marRight w:val="0"/>
                  <w:marTop w:val="0"/>
                  <w:marBottom w:val="0"/>
                  <w:divBdr>
                    <w:top w:val="none" w:sz="0" w:space="0" w:color="auto"/>
                    <w:left w:val="none" w:sz="0" w:space="0" w:color="auto"/>
                    <w:bottom w:val="none" w:sz="0" w:space="0" w:color="auto"/>
                    <w:right w:val="none" w:sz="0" w:space="0" w:color="auto"/>
                  </w:divBdr>
                  <w:divsChild>
                    <w:div w:id="18027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578264">
      <w:bodyDiv w:val="1"/>
      <w:marLeft w:val="0"/>
      <w:marRight w:val="0"/>
      <w:marTop w:val="0"/>
      <w:marBottom w:val="0"/>
      <w:divBdr>
        <w:top w:val="none" w:sz="0" w:space="0" w:color="auto"/>
        <w:left w:val="none" w:sz="0" w:space="0" w:color="auto"/>
        <w:bottom w:val="none" w:sz="0" w:space="0" w:color="auto"/>
        <w:right w:val="none" w:sz="0" w:space="0" w:color="auto"/>
      </w:divBdr>
    </w:div>
    <w:div w:id="1511606134">
      <w:bodyDiv w:val="1"/>
      <w:marLeft w:val="0"/>
      <w:marRight w:val="0"/>
      <w:marTop w:val="0"/>
      <w:marBottom w:val="0"/>
      <w:divBdr>
        <w:top w:val="none" w:sz="0" w:space="0" w:color="auto"/>
        <w:left w:val="none" w:sz="0" w:space="0" w:color="auto"/>
        <w:bottom w:val="none" w:sz="0" w:space="0" w:color="auto"/>
        <w:right w:val="none" w:sz="0" w:space="0" w:color="auto"/>
      </w:divBdr>
      <w:divsChild>
        <w:div w:id="304941843">
          <w:marLeft w:val="0"/>
          <w:marRight w:val="0"/>
          <w:marTop w:val="0"/>
          <w:marBottom w:val="0"/>
          <w:divBdr>
            <w:top w:val="none" w:sz="0" w:space="0" w:color="auto"/>
            <w:left w:val="none" w:sz="0" w:space="0" w:color="auto"/>
            <w:bottom w:val="none" w:sz="0" w:space="0" w:color="auto"/>
            <w:right w:val="none" w:sz="0" w:space="0" w:color="auto"/>
          </w:divBdr>
          <w:divsChild>
            <w:div w:id="41516625">
              <w:marLeft w:val="0"/>
              <w:marRight w:val="0"/>
              <w:marTop w:val="0"/>
              <w:marBottom w:val="0"/>
              <w:divBdr>
                <w:top w:val="none" w:sz="0" w:space="0" w:color="auto"/>
                <w:left w:val="none" w:sz="0" w:space="0" w:color="auto"/>
                <w:bottom w:val="none" w:sz="0" w:space="0" w:color="auto"/>
                <w:right w:val="none" w:sz="0" w:space="0" w:color="auto"/>
              </w:divBdr>
              <w:divsChild>
                <w:div w:id="1547715832">
                  <w:marLeft w:val="0"/>
                  <w:marRight w:val="0"/>
                  <w:marTop w:val="0"/>
                  <w:marBottom w:val="0"/>
                  <w:divBdr>
                    <w:top w:val="none" w:sz="0" w:space="0" w:color="auto"/>
                    <w:left w:val="none" w:sz="0" w:space="0" w:color="auto"/>
                    <w:bottom w:val="none" w:sz="0" w:space="0" w:color="auto"/>
                    <w:right w:val="none" w:sz="0" w:space="0" w:color="auto"/>
                  </w:divBdr>
                  <w:divsChild>
                    <w:div w:id="1971860186">
                      <w:marLeft w:val="0"/>
                      <w:marRight w:val="0"/>
                      <w:marTop w:val="0"/>
                      <w:marBottom w:val="0"/>
                      <w:divBdr>
                        <w:top w:val="none" w:sz="0" w:space="0" w:color="auto"/>
                        <w:left w:val="none" w:sz="0" w:space="0" w:color="auto"/>
                        <w:bottom w:val="none" w:sz="0" w:space="0" w:color="auto"/>
                        <w:right w:val="none" w:sz="0" w:space="0" w:color="auto"/>
                      </w:divBdr>
                      <w:divsChild>
                        <w:div w:id="20027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185877">
      <w:bodyDiv w:val="1"/>
      <w:marLeft w:val="0"/>
      <w:marRight w:val="0"/>
      <w:marTop w:val="0"/>
      <w:marBottom w:val="0"/>
      <w:divBdr>
        <w:top w:val="none" w:sz="0" w:space="0" w:color="auto"/>
        <w:left w:val="none" w:sz="0" w:space="0" w:color="auto"/>
        <w:bottom w:val="none" w:sz="0" w:space="0" w:color="auto"/>
        <w:right w:val="none" w:sz="0" w:space="0" w:color="auto"/>
      </w:divBdr>
    </w:div>
    <w:div w:id="1634015723">
      <w:bodyDiv w:val="1"/>
      <w:marLeft w:val="0"/>
      <w:marRight w:val="0"/>
      <w:marTop w:val="0"/>
      <w:marBottom w:val="0"/>
      <w:divBdr>
        <w:top w:val="none" w:sz="0" w:space="0" w:color="auto"/>
        <w:left w:val="none" w:sz="0" w:space="0" w:color="auto"/>
        <w:bottom w:val="none" w:sz="0" w:space="0" w:color="auto"/>
        <w:right w:val="none" w:sz="0" w:space="0" w:color="auto"/>
      </w:divBdr>
      <w:divsChild>
        <w:div w:id="200479698">
          <w:marLeft w:val="0"/>
          <w:marRight w:val="0"/>
          <w:marTop w:val="0"/>
          <w:marBottom w:val="0"/>
          <w:divBdr>
            <w:top w:val="none" w:sz="0" w:space="0" w:color="auto"/>
            <w:left w:val="none" w:sz="0" w:space="0" w:color="auto"/>
            <w:bottom w:val="none" w:sz="0" w:space="0" w:color="auto"/>
            <w:right w:val="none" w:sz="0" w:space="0" w:color="auto"/>
          </w:divBdr>
          <w:divsChild>
            <w:div w:id="2055543353">
              <w:marLeft w:val="0"/>
              <w:marRight w:val="0"/>
              <w:marTop w:val="0"/>
              <w:marBottom w:val="0"/>
              <w:divBdr>
                <w:top w:val="none" w:sz="0" w:space="0" w:color="auto"/>
                <w:left w:val="none" w:sz="0" w:space="0" w:color="auto"/>
                <w:bottom w:val="none" w:sz="0" w:space="0" w:color="auto"/>
                <w:right w:val="none" w:sz="0" w:space="0" w:color="auto"/>
              </w:divBdr>
              <w:divsChild>
                <w:div w:id="1118330823">
                  <w:marLeft w:val="0"/>
                  <w:marRight w:val="0"/>
                  <w:marTop w:val="75"/>
                  <w:marBottom w:val="0"/>
                  <w:divBdr>
                    <w:top w:val="none" w:sz="0" w:space="0" w:color="auto"/>
                    <w:left w:val="none" w:sz="0" w:space="0" w:color="auto"/>
                    <w:bottom w:val="none" w:sz="0" w:space="0" w:color="auto"/>
                    <w:right w:val="none" w:sz="0" w:space="0" w:color="auto"/>
                  </w:divBdr>
                  <w:divsChild>
                    <w:div w:id="1316301021">
                      <w:marLeft w:val="0"/>
                      <w:marRight w:val="0"/>
                      <w:marTop w:val="0"/>
                      <w:marBottom w:val="0"/>
                      <w:divBdr>
                        <w:top w:val="none" w:sz="0" w:space="0" w:color="auto"/>
                        <w:left w:val="none" w:sz="0" w:space="0" w:color="auto"/>
                        <w:bottom w:val="none" w:sz="0" w:space="0" w:color="auto"/>
                        <w:right w:val="none" w:sz="0" w:space="0" w:color="auto"/>
                      </w:divBdr>
                      <w:divsChild>
                        <w:div w:id="1361081798">
                          <w:marLeft w:val="0"/>
                          <w:marRight w:val="0"/>
                          <w:marTop w:val="0"/>
                          <w:marBottom w:val="0"/>
                          <w:divBdr>
                            <w:top w:val="none" w:sz="0" w:space="0" w:color="auto"/>
                            <w:left w:val="none" w:sz="0" w:space="0" w:color="auto"/>
                            <w:bottom w:val="none" w:sz="0" w:space="0" w:color="auto"/>
                            <w:right w:val="none" w:sz="0" w:space="0" w:color="auto"/>
                          </w:divBdr>
                          <w:divsChild>
                            <w:div w:id="7439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327336">
      <w:bodyDiv w:val="1"/>
      <w:marLeft w:val="0"/>
      <w:marRight w:val="0"/>
      <w:marTop w:val="0"/>
      <w:marBottom w:val="0"/>
      <w:divBdr>
        <w:top w:val="none" w:sz="0" w:space="0" w:color="auto"/>
        <w:left w:val="none" w:sz="0" w:space="0" w:color="auto"/>
        <w:bottom w:val="none" w:sz="0" w:space="0" w:color="auto"/>
        <w:right w:val="none" w:sz="0" w:space="0" w:color="auto"/>
      </w:divBdr>
      <w:divsChild>
        <w:div w:id="1151285127">
          <w:marLeft w:val="0"/>
          <w:marRight w:val="0"/>
          <w:marTop w:val="0"/>
          <w:marBottom w:val="0"/>
          <w:divBdr>
            <w:top w:val="none" w:sz="0" w:space="0" w:color="auto"/>
            <w:left w:val="none" w:sz="0" w:space="0" w:color="auto"/>
            <w:bottom w:val="none" w:sz="0" w:space="0" w:color="auto"/>
            <w:right w:val="none" w:sz="0" w:space="0" w:color="auto"/>
          </w:divBdr>
          <w:divsChild>
            <w:div w:id="462307648">
              <w:marLeft w:val="0"/>
              <w:marRight w:val="0"/>
              <w:marTop w:val="0"/>
              <w:marBottom w:val="0"/>
              <w:divBdr>
                <w:top w:val="none" w:sz="0" w:space="0" w:color="auto"/>
                <w:left w:val="none" w:sz="0" w:space="0" w:color="auto"/>
                <w:bottom w:val="none" w:sz="0" w:space="0" w:color="auto"/>
                <w:right w:val="none" w:sz="0" w:space="0" w:color="auto"/>
              </w:divBdr>
              <w:divsChild>
                <w:div w:id="1271014390">
                  <w:marLeft w:val="0"/>
                  <w:marRight w:val="0"/>
                  <w:marTop w:val="0"/>
                  <w:marBottom w:val="0"/>
                  <w:divBdr>
                    <w:top w:val="none" w:sz="0" w:space="0" w:color="auto"/>
                    <w:left w:val="none" w:sz="0" w:space="0" w:color="auto"/>
                    <w:bottom w:val="none" w:sz="0" w:space="0" w:color="auto"/>
                    <w:right w:val="none" w:sz="0" w:space="0" w:color="auto"/>
                  </w:divBdr>
                  <w:divsChild>
                    <w:div w:id="5505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962626">
      <w:bodyDiv w:val="1"/>
      <w:marLeft w:val="0"/>
      <w:marRight w:val="0"/>
      <w:marTop w:val="0"/>
      <w:marBottom w:val="0"/>
      <w:divBdr>
        <w:top w:val="none" w:sz="0" w:space="0" w:color="auto"/>
        <w:left w:val="none" w:sz="0" w:space="0" w:color="auto"/>
        <w:bottom w:val="none" w:sz="0" w:space="0" w:color="auto"/>
        <w:right w:val="none" w:sz="0" w:space="0" w:color="auto"/>
      </w:divBdr>
      <w:divsChild>
        <w:div w:id="712652299">
          <w:marLeft w:val="0"/>
          <w:marRight w:val="0"/>
          <w:marTop w:val="0"/>
          <w:marBottom w:val="0"/>
          <w:divBdr>
            <w:top w:val="none" w:sz="0" w:space="0" w:color="auto"/>
            <w:left w:val="single" w:sz="48" w:space="0" w:color="FFFFFF"/>
            <w:bottom w:val="none" w:sz="0" w:space="0" w:color="auto"/>
            <w:right w:val="none" w:sz="0" w:space="0" w:color="auto"/>
          </w:divBdr>
          <w:divsChild>
            <w:div w:id="1234853542">
              <w:marLeft w:val="120"/>
              <w:marRight w:val="90"/>
              <w:marTop w:val="75"/>
              <w:marBottom w:val="0"/>
              <w:divBdr>
                <w:top w:val="none" w:sz="0" w:space="0" w:color="auto"/>
                <w:left w:val="none" w:sz="0" w:space="0" w:color="auto"/>
                <w:bottom w:val="none" w:sz="0" w:space="0" w:color="auto"/>
                <w:right w:val="none" w:sz="0" w:space="0" w:color="auto"/>
              </w:divBdr>
            </w:div>
          </w:divsChild>
        </w:div>
      </w:divsChild>
    </w:div>
    <w:div w:id="1764062923">
      <w:bodyDiv w:val="1"/>
      <w:marLeft w:val="0"/>
      <w:marRight w:val="0"/>
      <w:marTop w:val="0"/>
      <w:marBottom w:val="0"/>
      <w:divBdr>
        <w:top w:val="none" w:sz="0" w:space="0" w:color="auto"/>
        <w:left w:val="none" w:sz="0" w:space="0" w:color="auto"/>
        <w:bottom w:val="none" w:sz="0" w:space="0" w:color="auto"/>
        <w:right w:val="none" w:sz="0" w:space="0" w:color="auto"/>
      </w:divBdr>
      <w:divsChild>
        <w:div w:id="1304501583">
          <w:marLeft w:val="0"/>
          <w:marRight w:val="0"/>
          <w:marTop w:val="0"/>
          <w:marBottom w:val="0"/>
          <w:divBdr>
            <w:top w:val="none" w:sz="0" w:space="0" w:color="auto"/>
            <w:left w:val="none" w:sz="0" w:space="0" w:color="auto"/>
            <w:bottom w:val="none" w:sz="0" w:space="0" w:color="auto"/>
            <w:right w:val="none" w:sz="0" w:space="0" w:color="auto"/>
          </w:divBdr>
          <w:divsChild>
            <w:div w:id="1695495574">
              <w:marLeft w:val="0"/>
              <w:marRight w:val="0"/>
              <w:marTop w:val="0"/>
              <w:marBottom w:val="0"/>
              <w:divBdr>
                <w:top w:val="none" w:sz="0" w:space="0" w:color="auto"/>
                <w:left w:val="none" w:sz="0" w:space="0" w:color="auto"/>
                <w:bottom w:val="none" w:sz="0" w:space="0" w:color="auto"/>
                <w:right w:val="none" w:sz="0" w:space="0" w:color="auto"/>
              </w:divBdr>
              <w:divsChild>
                <w:div w:id="1154488668">
                  <w:marLeft w:val="0"/>
                  <w:marRight w:val="0"/>
                  <w:marTop w:val="0"/>
                  <w:marBottom w:val="0"/>
                  <w:divBdr>
                    <w:top w:val="none" w:sz="0" w:space="0" w:color="auto"/>
                    <w:left w:val="none" w:sz="0" w:space="0" w:color="auto"/>
                    <w:bottom w:val="none" w:sz="0" w:space="0" w:color="auto"/>
                    <w:right w:val="none" w:sz="0" w:space="0" w:color="auto"/>
                  </w:divBdr>
                  <w:divsChild>
                    <w:div w:id="5967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803226">
      <w:bodyDiv w:val="1"/>
      <w:marLeft w:val="0"/>
      <w:marRight w:val="0"/>
      <w:marTop w:val="0"/>
      <w:marBottom w:val="0"/>
      <w:divBdr>
        <w:top w:val="none" w:sz="0" w:space="0" w:color="auto"/>
        <w:left w:val="none" w:sz="0" w:space="0" w:color="auto"/>
        <w:bottom w:val="none" w:sz="0" w:space="0" w:color="auto"/>
        <w:right w:val="none" w:sz="0" w:space="0" w:color="auto"/>
      </w:divBdr>
      <w:divsChild>
        <w:div w:id="1002779644">
          <w:marLeft w:val="0"/>
          <w:marRight w:val="0"/>
          <w:marTop w:val="0"/>
          <w:marBottom w:val="0"/>
          <w:divBdr>
            <w:top w:val="none" w:sz="0" w:space="0" w:color="auto"/>
            <w:left w:val="none" w:sz="0" w:space="0" w:color="auto"/>
            <w:bottom w:val="none" w:sz="0" w:space="0" w:color="auto"/>
            <w:right w:val="none" w:sz="0" w:space="0" w:color="auto"/>
          </w:divBdr>
          <w:divsChild>
            <w:div w:id="320933270">
              <w:marLeft w:val="0"/>
              <w:marRight w:val="0"/>
              <w:marTop w:val="0"/>
              <w:marBottom w:val="0"/>
              <w:divBdr>
                <w:top w:val="none" w:sz="0" w:space="0" w:color="auto"/>
                <w:left w:val="none" w:sz="0" w:space="0" w:color="auto"/>
                <w:bottom w:val="none" w:sz="0" w:space="0" w:color="auto"/>
                <w:right w:val="none" w:sz="0" w:space="0" w:color="auto"/>
              </w:divBdr>
              <w:divsChild>
                <w:div w:id="857474092">
                  <w:marLeft w:val="0"/>
                  <w:marRight w:val="0"/>
                  <w:marTop w:val="0"/>
                  <w:marBottom w:val="0"/>
                  <w:divBdr>
                    <w:top w:val="none" w:sz="0" w:space="0" w:color="auto"/>
                    <w:left w:val="none" w:sz="0" w:space="0" w:color="auto"/>
                    <w:bottom w:val="none" w:sz="0" w:space="0" w:color="auto"/>
                    <w:right w:val="none" w:sz="0" w:space="0" w:color="auto"/>
                  </w:divBdr>
                  <w:divsChild>
                    <w:div w:id="21209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706316">
      <w:bodyDiv w:val="1"/>
      <w:marLeft w:val="0"/>
      <w:marRight w:val="0"/>
      <w:marTop w:val="0"/>
      <w:marBottom w:val="0"/>
      <w:divBdr>
        <w:top w:val="none" w:sz="0" w:space="0" w:color="auto"/>
        <w:left w:val="none" w:sz="0" w:space="0" w:color="auto"/>
        <w:bottom w:val="none" w:sz="0" w:space="0" w:color="auto"/>
        <w:right w:val="none" w:sz="0" w:space="0" w:color="auto"/>
      </w:divBdr>
      <w:divsChild>
        <w:div w:id="1210269116">
          <w:marLeft w:val="0"/>
          <w:marRight w:val="0"/>
          <w:marTop w:val="0"/>
          <w:marBottom w:val="0"/>
          <w:divBdr>
            <w:top w:val="none" w:sz="0" w:space="0" w:color="auto"/>
            <w:left w:val="none" w:sz="0" w:space="0" w:color="auto"/>
            <w:bottom w:val="none" w:sz="0" w:space="0" w:color="auto"/>
            <w:right w:val="none" w:sz="0" w:space="0" w:color="auto"/>
          </w:divBdr>
          <w:divsChild>
            <w:div w:id="307709078">
              <w:marLeft w:val="0"/>
              <w:marRight w:val="0"/>
              <w:marTop w:val="0"/>
              <w:marBottom w:val="0"/>
              <w:divBdr>
                <w:top w:val="none" w:sz="0" w:space="0" w:color="auto"/>
                <w:left w:val="none" w:sz="0" w:space="0" w:color="auto"/>
                <w:bottom w:val="none" w:sz="0" w:space="0" w:color="auto"/>
                <w:right w:val="none" w:sz="0" w:space="0" w:color="auto"/>
              </w:divBdr>
              <w:divsChild>
                <w:div w:id="1848128076">
                  <w:marLeft w:val="0"/>
                  <w:marRight w:val="0"/>
                  <w:marTop w:val="0"/>
                  <w:marBottom w:val="0"/>
                  <w:divBdr>
                    <w:top w:val="none" w:sz="0" w:space="0" w:color="auto"/>
                    <w:left w:val="none" w:sz="0" w:space="0" w:color="auto"/>
                    <w:bottom w:val="none" w:sz="0" w:space="0" w:color="auto"/>
                    <w:right w:val="none" w:sz="0" w:space="0" w:color="auto"/>
                  </w:divBdr>
                  <w:divsChild>
                    <w:div w:id="14185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676179">
      <w:bodyDiv w:val="1"/>
      <w:marLeft w:val="0"/>
      <w:marRight w:val="0"/>
      <w:marTop w:val="0"/>
      <w:marBottom w:val="0"/>
      <w:divBdr>
        <w:top w:val="none" w:sz="0" w:space="0" w:color="auto"/>
        <w:left w:val="none" w:sz="0" w:space="0" w:color="auto"/>
        <w:bottom w:val="none" w:sz="0" w:space="0" w:color="auto"/>
        <w:right w:val="none" w:sz="0" w:space="0" w:color="auto"/>
      </w:divBdr>
      <w:divsChild>
        <w:div w:id="1881866543">
          <w:marLeft w:val="0"/>
          <w:marRight w:val="0"/>
          <w:marTop w:val="0"/>
          <w:marBottom w:val="0"/>
          <w:divBdr>
            <w:top w:val="none" w:sz="0" w:space="0" w:color="auto"/>
            <w:left w:val="none" w:sz="0" w:space="0" w:color="auto"/>
            <w:bottom w:val="none" w:sz="0" w:space="0" w:color="auto"/>
            <w:right w:val="none" w:sz="0" w:space="0" w:color="auto"/>
          </w:divBdr>
          <w:divsChild>
            <w:div w:id="1774668685">
              <w:marLeft w:val="0"/>
              <w:marRight w:val="0"/>
              <w:marTop w:val="0"/>
              <w:marBottom w:val="0"/>
              <w:divBdr>
                <w:top w:val="none" w:sz="0" w:space="0" w:color="auto"/>
                <w:left w:val="none" w:sz="0" w:space="0" w:color="auto"/>
                <w:bottom w:val="none" w:sz="0" w:space="0" w:color="auto"/>
                <w:right w:val="none" w:sz="0" w:space="0" w:color="auto"/>
              </w:divBdr>
              <w:divsChild>
                <w:div w:id="1934125059">
                  <w:marLeft w:val="0"/>
                  <w:marRight w:val="0"/>
                  <w:marTop w:val="0"/>
                  <w:marBottom w:val="0"/>
                  <w:divBdr>
                    <w:top w:val="none" w:sz="0" w:space="0" w:color="auto"/>
                    <w:left w:val="none" w:sz="0" w:space="0" w:color="auto"/>
                    <w:bottom w:val="none" w:sz="0" w:space="0" w:color="auto"/>
                    <w:right w:val="none" w:sz="0" w:space="0" w:color="auto"/>
                  </w:divBdr>
                  <w:divsChild>
                    <w:div w:id="15020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74065">
      <w:bodyDiv w:val="1"/>
      <w:marLeft w:val="0"/>
      <w:marRight w:val="0"/>
      <w:marTop w:val="0"/>
      <w:marBottom w:val="0"/>
      <w:divBdr>
        <w:top w:val="none" w:sz="0" w:space="0" w:color="auto"/>
        <w:left w:val="none" w:sz="0" w:space="0" w:color="auto"/>
        <w:bottom w:val="none" w:sz="0" w:space="0" w:color="auto"/>
        <w:right w:val="none" w:sz="0" w:space="0" w:color="auto"/>
      </w:divBdr>
      <w:divsChild>
        <w:div w:id="506135502">
          <w:marLeft w:val="0"/>
          <w:marRight w:val="0"/>
          <w:marTop w:val="0"/>
          <w:marBottom w:val="0"/>
          <w:divBdr>
            <w:top w:val="none" w:sz="0" w:space="0" w:color="auto"/>
            <w:left w:val="none" w:sz="0" w:space="0" w:color="auto"/>
            <w:bottom w:val="none" w:sz="0" w:space="0" w:color="auto"/>
            <w:right w:val="none" w:sz="0" w:space="0" w:color="auto"/>
          </w:divBdr>
          <w:divsChild>
            <w:div w:id="2032995173">
              <w:marLeft w:val="0"/>
              <w:marRight w:val="0"/>
              <w:marTop w:val="0"/>
              <w:marBottom w:val="0"/>
              <w:divBdr>
                <w:top w:val="none" w:sz="0" w:space="0" w:color="auto"/>
                <w:left w:val="none" w:sz="0" w:space="0" w:color="auto"/>
                <w:bottom w:val="none" w:sz="0" w:space="0" w:color="auto"/>
                <w:right w:val="none" w:sz="0" w:space="0" w:color="auto"/>
              </w:divBdr>
              <w:divsChild>
                <w:div w:id="240604289">
                  <w:marLeft w:val="0"/>
                  <w:marRight w:val="0"/>
                  <w:marTop w:val="75"/>
                  <w:marBottom w:val="0"/>
                  <w:divBdr>
                    <w:top w:val="none" w:sz="0" w:space="0" w:color="auto"/>
                    <w:left w:val="none" w:sz="0" w:space="0" w:color="auto"/>
                    <w:bottom w:val="none" w:sz="0" w:space="0" w:color="auto"/>
                    <w:right w:val="none" w:sz="0" w:space="0" w:color="auto"/>
                  </w:divBdr>
                  <w:divsChild>
                    <w:div w:id="905720159">
                      <w:marLeft w:val="0"/>
                      <w:marRight w:val="0"/>
                      <w:marTop w:val="0"/>
                      <w:marBottom w:val="0"/>
                      <w:divBdr>
                        <w:top w:val="none" w:sz="0" w:space="0" w:color="auto"/>
                        <w:left w:val="none" w:sz="0" w:space="0" w:color="auto"/>
                        <w:bottom w:val="none" w:sz="0" w:space="0" w:color="auto"/>
                        <w:right w:val="none" w:sz="0" w:space="0" w:color="auto"/>
                      </w:divBdr>
                      <w:divsChild>
                        <w:div w:id="854852316">
                          <w:marLeft w:val="0"/>
                          <w:marRight w:val="0"/>
                          <w:marTop w:val="0"/>
                          <w:marBottom w:val="0"/>
                          <w:divBdr>
                            <w:top w:val="none" w:sz="0" w:space="0" w:color="auto"/>
                            <w:left w:val="none" w:sz="0" w:space="0" w:color="auto"/>
                            <w:bottom w:val="none" w:sz="0" w:space="0" w:color="auto"/>
                            <w:right w:val="none" w:sz="0" w:space="0" w:color="auto"/>
                          </w:divBdr>
                          <w:divsChild>
                            <w:div w:id="263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625306">
      <w:bodyDiv w:val="1"/>
      <w:marLeft w:val="0"/>
      <w:marRight w:val="0"/>
      <w:marTop w:val="0"/>
      <w:marBottom w:val="0"/>
      <w:divBdr>
        <w:top w:val="none" w:sz="0" w:space="0" w:color="auto"/>
        <w:left w:val="none" w:sz="0" w:space="0" w:color="auto"/>
        <w:bottom w:val="none" w:sz="0" w:space="0" w:color="auto"/>
        <w:right w:val="none" w:sz="0" w:space="0" w:color="auto"/>
      </w:divBdr>
      <w:divsChild>
        <w:div w:id="304747167">
          <w:marLeft w:val="0"/>
          <w:marRight w:val="0"/>
          <w:marTop w:val="0"/>
          <w:marBottom w:val="0"/>
          <w:divBdr>
            <w:top w:val="none" w:sz="0" w:space="0" w:color="auto"/>
            <w:left w:val="none" w:sz="0" w:space="0" w:color="auto"/>
            <w:bottom w:val="none" w:sz="0" w:space="0" w:color="auto"/>
            <w:right w:val="none" w:sz="0" w:space="0" w:color="auto"/>
          </w:divBdr>
        </w:div>
      </w:divsChild>
    </w:div>
    <w:div w:id="2042705404">
      <w:bodyDiv w:val="1"/>
      <w:marLeft w:val="0"/>
      <w:marRight w:val="0"/>
      <w:marTop w:val="0"/>
      <w:marBottom w:val="0"/>
      <w:divBdr>
        <w:top w:val="none" w:sz="0" w:space="0" w:color="auto"/>
        <w:left w:val="none" w:sz="0" w:space="0" w:color="auto"/>
        <w:bottom w:val="none" w:sz="0" w:space="0" w:color="auto"/>
        <w:right w:val="none" w:sz="0" w:space="0" w:color="auto"/>
      </w:divBdr>
      <w:divsChild>
        <w:div w:id="450318745">
          <w:marLeft w:val="0"/>
          <w:marRight w:val="0"/>
          <w:marTop w:val="0"/>
          <w:marBottom w:val="0"/>
          <w:divBdr>
            <w:top w:val="none" w:sz="0" w:space="0" w:color="auto"/>
            <w:left w:val="none" w:sz="0" w:space="0" w:color="auto"/>
            <w:bottom w:val="none" w:sz="0" w:space="0" w:color="auto"/>
            <w:right w:val="none" w:sz="0" w:space="0" w:color="auto"/>
          </w:divBdr>
          <w:divsChild>
            <w:div w:id="1672878439">
              <w:marLeft w:val="0"/>
              <w:marRight w:val="0"/>
              <w:marTop w:val="0"/>
              <w:marBottom w:val="0"/>
              <w:divBdr>
                <w:top w:val="none" w:sz="0" w:space="0" w:color="auto"/>
                <w:left w:val="none" w:sz="0" w:space="0" w:color="auto"/>
                <w:bottom w:val="none" w:sz="0" w:space="0" w:color="auto"/>
                <w:right w:val="none" w:sz="0" w:space="0" w:color="auto"/>
              </w:divBdr>
              <w:divsChild>
                <w:div w:id="1277905024">
                  <w:marLeft w:val="0"/>
                  <w:marRight w:val="0"/>
                  <w:marTop w:val="0"/>
                  <w:marBottom w:val="0"/>
                  <w:divBdr>
                    <w:top w:val="none" w:sz="0" w:space="0" w:color="auto"/>
                    <w:left w:val="none" w:sz="0" w:space="0" w:color="auto"/>
                    <w:bottom w:val="none" w:sz="0" w:space="0" w:color="auto"/>
                    <w:right w:val="none" w:sz="0" w:space="0" w:color="auto"/>
                  </w:divBdr>
                  <w:divsChild>
                    <w:div w:id="11768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8801">
      <w:bodyDiv w:val="1"/>
      <w:marLeft w:val="0"/>
      <w:marRight w:val="0"/>
      <w:marTop w:val="0"/>
      <w:marBottom w:val="0"/>
      <w:divBdr>
        <w:top w:val="none" w:sz="0" w:space="0" w:color="auto"/>
        <w:left w:val="none" w:sz="0" w:space="0" w:color="auto"/>
        <w:bottom w:val="none" w:sz="0" w:space="0" w:color="auto"/>
        <w:right w:val="none" w:sz="0" w:space="0" w:color="auto"/>
      </w:divBdr>
      <w:divsChild>
        <w:div w:id="418216418">
          <w:marLeft w:val="0"/>
          <w:marRight w:val="0"/>
          <w:marTop w:val="0"/>
          <w:marBottom w:val="0"/>
          <w:divBdr>
            <w:top w:val="none" w:sz="0" w:space="0" w:color="auto"/>
            <w:left w:val="none" w:sz="0" w:space="0" w:color="auto"/>
            <w:bottom w:val="none" w:sz="0" w:space="0" w:color="auto"/>
            <w:right w:val="none" w:sz="0" w:space="0" w:color="auto"/>
          </w:divBdr>
          <w:divsChild>
            <w:div w:id="66997964">
              <w:marLeft w:val="0"/>
              <w:marRight w:val="0"/>
              <w:marTop w:val="0"/>
              <w:marBottom w:val="0"/>
              <w:divBdr>
                <w:top w:val="none" w:sz="0" w:space="0" w:color="auto"/>
                <w:left w:val="none" w:sz="0" w:space="0" w:color="auto"/>
                <w:bottom w:val="none" w:sz="0" w:space="0" w:color="auto"/>
                <w:right w:val="none" w:sz="0" w:space="0" w:color="auto"/>
              </w:divBdr>
              <w:divsChild>
                <w:div w:id="859971109">
                  <w:marLeft w:val="0"/>
                  <w:marRight w:val="0"/>
                  <w:marTop w:val="0"/>
                  <w:marBottom w:val="0"/>
                  <w:divBdr>
                    <w:top w:val="none" w:sz="0" w:space="0" w:color="auto"/>
                    <w:left w:val="none" w:sz="0" w:space="0" w:color="auto"/>
                    <w:bottom w:val="none" w:sz="0" w:space="0" w:color="auto"/>
                    <w:right w:val="none" w:sz="0" w:space="0" w:color="auto"/>
                  </w:divBdr>
                  <w:divsChild>
                    <w:div w:id="13558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2F5D4-53DB-BE47-9717-BBC79996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344</Words>
  <Characters>1961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AEG</Company>
  <LinksUpToDate>false</LinksUpToDate>
  <CharactersWithSpaces>2301</CharactersWithSpaces>
  <SharedDoc>false</SharedDoc>
  <HLinks>
    <vt:vector size="18" baseType="variant">
      <vt:variant>
        <vt:i4>4456563</vt:i4>
      </vt:variant>
      <vt:variant>
        <vt:i4>3</vt:i4>
      </vt:variant>
      <vt:variant>
        <vt:i4>0</vt:i4>
      </vt:variant>
      <vt:variant>
        <vt:i4>5</vt:i4>
      </vt:variant>
      <vt:variant>
        <vt:lpwstr>mailto:info@diligencesecuritysolutions.com</vt:lpwstr>
      </vt:variant>
      <vt:variant>
        <vt:lpwstr/>
      </vt:variant>
      <vt:variant>
        <vt:i4>4784145</vt:i4>
      </vt:variant>
      <vt:variant>
        <vt:i4>0</vt:i4>
      </vt:variant>
      <vt:variant>
        <vt:i4>0</vt:i4>
      </vt:variant>
      <vt:variant>
        <vt:i4>5</vt:i4>
      </vt:variant>
      <vt:variant>
        <vt:lpwstr>http://www.diligencesecuritysolutions.co.uk/</vt:lpwstr>
      </vt:variant>
      <vt:variant>
        <vt:lpwstr/>
      </vt:variant>
      <vt:variant>
        <vt:i4>3932217</vt:i4>
      </vt:variant>
      <vt:variant>
        <vt:i4>0</vt:i4>
      </vt:variant>
      <vt:variant>
        <vt:i4>0</vt:i4>
      </vt:variant>
      <vt:variant>
        <vt:i4>5</vt:i4>
      </vt:variant>
      <vt:variant>
        <vt:lpwstr>http://www.diligencesecuritysolutions.com/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Diligence</dc:creator>
  <cp:lastModifiedBy>Neil Robertson</cp:lastModifiedBy>
  <cp:revision>2</cp:revision>
  <cp:lastPrinted>2016-10-10T08:21:00Z</cp:lastPrinted>
  <dcterms:created xsi:type="dcterms:W3CDTF">2018-02-02T12:58:00Z</dcterms:created>
  <dcterms:modified xsi:type="dcterms:W3CDTF">2018-02-02T12:58:00Z</dcterms:modified>
</cp:coreProperties>
</file>